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0569" w14:textId="7B19BC92" w:rsidR="00171832" w:rsidRPr="00361B35" w:rsidRDefault="00171832">
      <w:pPr>
        <w:rPr>
          <w:rFonts w:ascii="Arial Narrow" w:hAnsi="Arial Narrow"/>
          <w:b/>
          <w:bCs/>
          <w:sz w:val="24"/>
          <w:szCs w:val="24"/>
          <w:lang w:val="de-CH"/>
        </w:rPr>
      </w:pPr>
      <w:r w:rsidRPr="00361B35">
        <w:rPr>
          <w:rFonts w:ascii="Arial Narrow" w:hAnsi="Arial Narrow"/>
          <w:b/>
          <w:bCs/>
          <w:sz w:val="24"/>
          <w:szCs w:val="24"/>
          <w:lang w:val="de-CH"/>
        </w:rPr>
        <w:t>NORQAIN UND KENISSI GEHEN LANGFRISTIGE STRATEGISCHE PARTNERSCHAFT EIN, UM DIE KOLLEKTION</w:t>
      </w:r>
      <w:r w:rsidR="000943F1" w:rsidRPr="00361B35">
        <w:rPr>
          <w:rFonts w:ascii="Arial Narrow" w:hAnsi="Arial Narrow"/>
          <w:b/>
          <w:bCs/>
          <w:sz w:val="24"/>
          <w:szCs w:val="24"/>
          <w:lang w:val="de-CH"/>
        </w:rPr>
        <w:t>EN</w:t>
      </w:r>
      <w:r w:rsidRPr="00361B35">
        <w:rPr>
          <w:rFonts w:ascii="Arial Narrow" w:hAnsi="Arial Narrow"/>
          <w:b/>
          <w:bCs/>
          <w:sz w:val="24"/>
          <w:szCs w:val="24"/>
          <w:lang w:val="de-CH"/>
        </w:rPr>
        <w:t xml:space="preserve"> DER UNABHÄNGIGEN UHRENMARKE MIT MANUFAKTUR</w:t>
      </w:r>
      <w:r w:rsidR="00A97594" w:rsidRPr="00361B35">
        <w:rPr>
          <w:rFonts w:ascii="Arial Narrow" w:hAnsi="Arial Narrow"/>
          <w:b/>
          <w:bCs/>
          <w:sz w:val="24"/>
          <w:szCs w:val="24"/>
          <w:lang w:val="de-CH"/>
        </w:rPr>
        <w:t>WERKEN</w:t>
      </w:r>
      <w:r w:rsidRPr="00361B35">
        <w:rPr>
          <w:rFonts w:ascii="Arial Narrow" w:hAnsi="Arial Narrow"/>
          <w:b/>
          <w:bCs/>
          <w:sz w:val="24"/>
          <w:szCs w:val="24"/>
          <w:lang w:val="de-CH"/>
        </w:rPr>
        <w:t xml:space="preserve"> ZU </w:t>
      </w:r>
      <w:r w:rsidR="00AF0208" w:rsidRPr="00361B35">
        <w:rPr>
          <w:rFonts w:ascii="Arial Narrow" w:hAnsi="Arial Narrow"/>
          <w:b/>
          <w:bCs/>
          <w:sz w:val="24"/>
          <w:szCs w:val="24"/>
          <w:lang w:val="de-CH"/>
        </w:rPr>
        <w:t>ERWEITERN</w:t>
      </w:r>
    </w:p>
    <w:p w14:paraId="769D848A" w14:textId="77777777" w:rsidR="00171832" w:rsidRPr="00361B35" w:rsidRDefault="00171832">
      <w:pPr>
        <w:rPr>
          <w:rFonts w:ascii="Arial Narrow" w:hAnsi="Arial Narrow"/>
          <w:b/>
          <w:bCs/>
          <w:sz w:val="24"/>
          <w:szCs w:val="24"/>
          <w:lang w:val="de-CH"/>
        </w:rPr>
      </w:pPr>
    </w:p>
    <w:p w14:paraId="67E475DF" w14:textId="77777777" w:rsidR="00496324" w:rsidRPr="00361B35" w:rsidRDefault="00496324" w:rsidP="00496324">
      <w:pPr>
        <w:rPr>
          <w:rFonts w:ascii="Arial Narrow" w:hAnsi="Arial Narrow"/>
          <w:b/>
          <w:bCs/>
          <w:i/>
          <w:iCs/>
          <w:sz w:val="24"/>
          <w:szCs w:val="24"/>
          <w:lang w:val="de-CH"/>
        </w:rPr>
      </w:pPr>
      <w:r w:rsidRPr="00361B35">
        <w:rPr>
          <w:rFonts w:ascii="Arial Narrow" w:hAnsi="Arial Narrow"/>
          <w:b/>
          <w:bCs/>
          <w:i/>
          <w:iCs/>
          <w:sz w:val="24"/>
          <w:szCs w:val="24"/>
          <w:lang w:val="de-CH"/>
        </w:rPr>
        <w:t>NORQAIN erklimmt den nächsten Gipfel: Mit weiteren Schritten in Richtung langfristiger Unabhängigkeit etabliert sich NORQAIN in der Schweizer Uhrenindustrie als unverwechselbare Marke, die das Abenteuer liebt. Seinen Kundinnen und Kunden bietet das Unternehmen im Familienbesitz eine Qualität der Zeitmessung, welche die Branchenstandards übertrifft.</w:t>
      </w:r>
    </w:p>
    <w:p w14:paraId="30BEB424" w14:textId="77777777" w:rsidR="007B53C0" w:rsidRPr="00361B35" w:rsidRDefault="007B53C0">
      <w:pPr>
        <w:rPr>
          <w:rFonts w:ascii="Arial Narrow" w:hAnsi="Arial Narrow"/>
          <w:b/>
          <w:bCs/>
          <w:sz w:val="24"/>
          <w:szCs w:val="24"/>
          <w:lang w:val="de-CH"/>
        </w:rPr>
      </w:pPr>
    </w:p>
    <w:p w14:paraId="5917108E" w14:textId="7C03341A" w:rsidR="00373742" w:rsidRPr="00361B35" w:rsidRDefault="00373742" w:rsidP="00373742">
      <w:pPr>
        <w:rPr>
          <w:rFonts w:ascii="Arial Narrow" w:hAnsi="Arial Narrow"/>
          <w:b/>
          <w:bCs/>
          <w:sz w:val="24"/>
          <w:szCs w:val="24"/>
          <w:lang w:val="de-CH"/>
        </w:rPr>
      </w:pPr>
      <w:r w:rsidRPr="00361B35">
        <w:rPr>
          <w:rFonts w:ascii="Arial Narrow" w:hAnsi="Arial Narrow"/>
          <w:b/>
          <w:bCs/>
          <w:sz w:val="24"/>
          <w:szCs w:val="24"/>
          <w:lang w:val="de-CH"/>
        </w:rPr>
        <w:t>Biel, Schweiz – 5. Februar 2020: NORQAIN ist stolz darauf, eine neue Partnerschaft mit Kenissi, dem Hersteller von mechanischen Uhrwerken, bekannt zu geben. Die langfristige Zusammenarbeit zwischen dem Bieler Uhrenhersteller und</w:t>
      </w:r>
      <w:r w:rsidR="00EB3DDD" w:rsidRPr="00361B35">
        <w:rPr>
          <w:rFonts w:ascii="Arial Narrow" w:hAnsi="Arial Narrow"/>
          <w:b/>
          <w:bCs/>
          <w:sz w:val="24"/>
          <w:szCs w:val="24"/>
          <w:lang w:val="de-CH"/>
        </w:rPr>
        <w:t xml:space="preserve"> Kenissi, welches von der Uhrenmarke Tudor gegründet wurde, </w:t>
      </w:r>
      <w:r w:rsidRPr="00361B35">
        <w:rPr>
          <w:rFonts w:ascii="Arial Narrow" w:hAnsi="Arial Narrow"/>
          <w:b/>
          <w:bCs/>
          <w:sz w:val="24"/>
          <w:szCs w:val="24"/>
          <w:lang w:val="de-CH"/>
        </w:rPr>
        <w:t xml:space="preserve">unterstreicht </w:t>
      </w:r>
      <w:r w:rsidR="007A58FA" w:rsidRPr="00361B35">
        <w:rPr>
          <w:rFonts w:ascii="Arial Narrow" w:hAnsi="Arial Narrow"/>
          <w:b/>
          <w:bCs/>
          <w:sz w:val="24"/>
          <w:szCs w:val="24"/>
          <w:lang w:val="de-CH"/>
        </w:rPr>
        <w:t>NORQAINS</w:t>
      </w:r>
      <w:r w:rsidRPr="00361B35">
        <w:rPr>
          <w:rFonts w:ascii="Arial Narrow" w:hAnsi="Arial Narrow"/>
          <w:b/>
          <w:bCs/>
          <w:sz w:val="24"/>
          <w:szCs w:val="24"/>
          <w:lang w:val="de-CH"/>
        </w:rPr>
        <w:t xml:space="preserve"> Versprechen, Qualitätszeitmesser mit </w:t>
      </w:r>
      <w:r w:rsidR="00EB3DDD" w:rsidRPr="00361B35">
        <w:rPr>
          <w:rFonts w:ascii="Arial Narrow" w:hAnsi="Arial Narrow"/>
          <w:b/>
          <w:bCs/>
          <w:sz w:val="24"/>
          <w:szCs w:val="24"/>
          <w:lang w:val="de-CH"/>
        </w:rPr>
        <w:t>widerstandsfähigen</w:t>
      </w:r>
      <w:r w:rsidRPr="00361B35">
        <w:rPr>
          <w:rFonts w:ascii="Arial Narrow" w:hAnsi="Arial Narrow"/>
          <w:b/>
          <w:bCs/>
          <w:sz w:val="24"/>
          <w:szCs w:val="24"/>
          <w:lang w:val="de-CH"/>
        </w:rPr>
        <w:t xml:space="preserve">, leistungsstarken Uhrwerken anzubieten, die </w:t>
      </w:r>
      <w:r w:rsidR="00EB3DDD" w:rsidRPr="00361B35">
        <w:rPr>
          <w:rFonts w:ascii="Arial Narrow" w:hAnsi="Arial Narrow"/>
          <w:b/>
          <w:bCs/>
          <w:sz w:val="24"/>
          <w:szCs w:val="24"/>
          <w:lang w:val="de-CH"/>
        </w:rPr>
        <w:t>bereit sind für ein Leben voller Abenteuer.</w:t>
      </w:r>
    </w:p>
    <w:p w14:paraId="64E2F7F1" w14:textId="77777777" w:rsidR="00373742" w:rsidRPr="00361B35" w:rsidRDefault="00373742" w:rsidP="00373742">
      <w:pPr>
        <w:rPr>
          <w:rFonts w:ascii="Arial Narrow" w:hAnsi="Arial Narrow"/>
          <w:sz w:val="24"/>
          <w:szCs w:val="24"/>
          <w:lang w:val="de-CH"/>
        </w:rPr>
      </w:pPr>
    </w:p>
    <w:p w14:paraId="13D1AAE4" w14:textId="17201970" w:rsidR="00EF73A1" w:rsidRPr="00361B35" w:rsidRDefault="00EF73A1">
      <w:pPr>
        <w:rPr>
          <w:rFonts w:ascii="Arial Narrow" w:hAnsi="Arial Narrow"/>
          <w:sz w:val="24"/>
          <w:szCs w:val="24"/>
          <w:lang w:val="de-CH"/>
        </w:rPr>
      </w:pPr>
      <w:bookmarkStart w:id="0" w:name="_Hlk30872708"/>
      <w:r w:rsidRPr="00361B35">
        <w:rPr>
          <w:rFonts w:ascii="Arial Narrow" w:hAnsi="Arial Narrow"/>
          <w:sz w:val="24"/>
          <w:szCs w:val="24"/>
          <w:lang w:val="de-CH"/>
        </w:rPr>
        <w:t>Als Teil der neuen strategischen Partnerschaft steigt NORQAIN mit zwei Chronometer-zertifizierten Manufaktur</w:t>
      </w:r>
      <w:r w:rsidR="00A97594" w:rsidRPr="00361B35">
        <w:rPr>
          <w:rFonts w:ascii="Arial Narrow" w:hAnsi="Arial Narrow"/>
          <w:sz w:val="24"/>
          <w:szCs w:val="24"/>
          <w:lang w:val="de-CH"/>
        </w:rPr>
        <w:t>werken</w:t>
      </w:r>
      <w:r w:rsidRPr="00361B35">
        <w:rPr>
          <w:rFonts w:ascii="Arial Narrow" w:hAnsi="Arial Narrow"/>
          <w:sz w:val="24"/>
          <w:szCs w:val="24"/>
          <w:lang w:val="de-CH"/>
        </w:rPr>
        <w:t xml:space="preserve"> zu neuen Höhenflügen auf. D</w:t>
      </w:r>
      <w:r w:rsidR="008E26CE" w:rsidRPr="00361B35">
        <w:rPr>
          <w:rFonts w:ascii="Arial Narrow" w:hAnsi="Arial Narrow"/>
          <w:sz w:val="24"/>
          <w:szCs w:val="24"/>
          <w:lang w:val="de-CH"/>
        </w:rPr>
        <w:t>as</w:t>
      </w:r>
      <w:r w:rsidRPr="00361B35">
        <w:rPr>
          <w:rFonts w:ascii="Arial Narrow" w:hAnsi="Arial Narrow"/>
          <w:sz w:val="24"/>
          <w:szCs w:val="24"/>
          <w:lang w:val="de-CH"/>
        </w:rPr>
        <w:t xml:space="preserve"> Drei-Zeiger</w:t>
      </w:r>
      <w:r w:rsidR="008E26CE" w:rsidRPr="00361B35">
        <w:rPr>
          <w:rFonts w:ascii="Arial Narrow" w:hAnsi="Arial Narrow"/>
          <w:sz w:val="24"/>
          <w:szCs w:val="24"/>
          <w:lang w:val="de-CH"/>
        </w:rPr>
        <w:t>-Kaliber</w:t>
      </w:r>
      <w:r w:rsidRPr="00361B35">
        <w:rPr>
          <w:rFonts w:ascii="Arial Narrow" w:hAnsi="Arial Narrow"/>
          <w:sz w:val="24"/>
          <w:szCs w:val="24"/>
          <w:lang w:val="de-CH"/>
        </w:rPr>
        <w:t xml:space="preserve"> NN20/1 und </w:t>
      </w:r>
      <w:r w:rsidR="008E26CE" w:rsidRPr="00361B35">
        <w:rPr>
          <w:rFonts w:ascii="Arial Narrow" w:hAnsi="Arial Narrow"/>
          <w:sz w:val="24"/>
          <w:szCs w:val="24"/>
          <w:lang w:val="de-CH"/>
        </w:rPr>
        <w:t xml:space="preserve">das </w:t>
      </w:r>
      <w:r w:rsidRPr="00361B35">
        <w:rPr>
          <w:rFonts w:ascii="Arial Narrow" w:hAnsi="Arial Narrow"/>
          <w:sz w:val="24"/>
          <w:szCs w:val="24"/>
          <w:lang w:val="de-CH"/>
        </w:rPr>
        <w:t>GMT</w:t>
      </w:r>
      <w:r w:rsidR="008E26CE" w:rsidRPr="00361B35">
        <w:rPr>
          <w:rFonts w:ascii="Arial Narrow" w:hAnsi="Arial Narrow"/>
          <w:sz w:val="24"/>
          <w:szCs w:val="24"/>
          <w:lang w:val="de-CH"/>
        </w:rPr>
        <w:t>-Kaliber</w:t>
      </w:r>
      <w:r w:rsidRPr="00361B35">
        <w:rPr>
          <w:rFonts w:ascii="Arial Narrow" w:hAnsi="Arial Narrow"/>
          <w:sz w:val="24"/>
          <w:szCs w:val="24"/>
          <w:lang w:val="de-CH"/>
        </w:rPr>
        <w:t xml:space="preserve"> NN20/2, beide mit einer Gangreserve von 70 Stunden, werden die bestehende</w:t>
      </w:r>
      <w:r w:rsidR="00571280" w:rsidRPr="00361B35">
        <w:rPr>
          <w:rFonts w:ascii="Arial Narrow" w:hAnsi="Arial Narrow"/>
          <w:sz w:val="24"/>
          <w:szCs w:val="24"/>
          <w:lang w:val="de-CH"/>
        </w:rPr>
        <w:t>n</w:t>
      </w:r>
      <w:r w:rsidRPr="00361B35">
        <w:rPr>
          <w:rFonts w:ascii="Arial Narrow" w:hAnsi="Arial Narrow"/>
          <w:sz w:val="24"/>
          <w:szCs w:val="24"/>
          <w:lang w:val="de-CH"/>
        </w:rPr>
        <w:t xml:space="preserve"> Kollektion</w:t>
      </w:r>
      <w:r w:rsidR="000943F1" w:rsidRPr="00361B35">
        <w:rPr>
          <w:rFonts w:ascii="Arial Narrow" w:hAnsi="Arial Narrow"/>
          <w:sz w:val="24"/>
          <w:szCs w:val="24"/>
          <w:lang w:val="de-CH"/>
        </w:rPr>
        <w:t>e</w:t>
      </w:r>
      <w:r w:rsidR="00571280" w:rsidRPr="00361B35">
        <w:rPr>
          <w:rFonts w:ascii="Arial Narrow" w:hAnsi="Arial Narrow"/>
          <w:sz w:val="24"/>
          <w:szCs w:val="24"/>
          <w:lang w:val="de-CH"/>
        </w:rPr>
        <w:t>n</w:t>
      </w:r>
      <w:r w:rsidRPr="00361B35">
        <w:rPr>
          <w:rFonts w:ascii="Arial Narrow" w:hAnsi="Arial Narrow"/>
          <w:sz w:val="24"/>
          <w:szCs w:val="24"/>
          <w:lang w:val="de-CH"/>
        </w:rPr>
        <w:t xml:space="preserve"> von NORQAIN </w:t>
      </w:r>
      <w:r w:rsidR="00C94B2B" w:rsidRPr="00361B35">
        <w:rPr>
          <w:rFonts w:ascii="Arial Narrow" w:hAnsi="Arial Narrow"/>
          <w:sz w:val="24"/>
          <w:szCs w:val="24"/>
          <w:lang w:val="de-CH"/>
        </w:rPr>
        <w:t>erweitern</w:t>
      </w:r>
      <w:r w:rsidRPr="00361B35">
        <w:rPr>
          <w:rFonts w:ascii="Arial Narrow" w:hAnsi="Arial Narrow"/>
          <w:sz w:val="24"/>
          <w:szCs w:val="24"/>
          <w:lang w:val="de-CH"/>
        </w:rPr>
        <w:t xml:space="preserve"> und ihre Fans ab dem kommenden Sommer bei all ihren Abenteuern begleiten.</w:t>
      </w:r>
    </w:p>
    <w:bookmarkEnd w:id="0"/>
    <w:p w14:paraId="20E5D9FE" w14:textId="77777777" w:rsidR="00EF73A1" w:rsidRPr="00361B35" w:rsidRDefault="00EF73A1">
      <w:pPr>
        <w:rPr>
          <w:rFonts w:ascii="Arial Narrow" w:hAnsi="Arial Narrow"/>
          <w:sz w:val="24"/>
          <w:szCs w:val="24"/>
          <w:lang w:val="de-CH"/>
        </w:rPr>
      </w:pPr>
    </w:p>
    <w:p w14:paraId="4E1BCACE" w14:textId="2D08B1A9" w:rsidR="00845913" w:rsidRPr="00361B35" w:rsidRDefault="00845913" w:rsidP="00845913">
      <w:pPr>
        <w:rPr>
          <w:rFonts w:ascii="Arial Narrow" w:hAnsi="Arial Narrow"/>
          <w:sz w:val="24"/>
          <w:szCs w:val="24"/>
          <w:lang w:val="de-CH"/>
        </w:rPr>
      </w:pPr>
      <w:r w:rsidRPr="00361B35">
        <w:rPr>
          <w:rFonts w:ascii="Arial Narrow" w:hAnsi="Arial Narrow"/>
          <w:sz w:val="24"/>
          <w:szCs w:val="24"/>
          <w:lang w:val="de-CH"/>
        </w:rPr>
        <w:t>Ben Küffer, CEO von NORQAIN, sagte: «Dies ist ein grosser Schritt für NORQAIN und wir freuen uns sehr, unsere Partnerschaft mit Kenissi bekannt zu geben. Diese Partnerschaft basiert auf gegenseitigem Vertrauen, Innovationsgeist und einer langfristigen Vision. Sie ermöglicht unserer unabhängigen Marke, unseren Kunden stilvolle, leistungsstarke Uhren mit Uhrwerken anzubieten, welche die Bra</w:t>
      </w:r>
      <w:r w:rsidR="00155BEF" w:rsidRPr="00361B35">
        <w:rPr>
          <w:rFonts w:ascii="Arial Narrow" w:hAnsi="Arial Narrow"/>
          <w:sz w:val="24"/>
          <w:szCs w:val="24"/>
          <w:lang w:val="de-CH"/>
        </w:rPr>
        <w:t>n</w:t>
      </w:r>
      <w:r w:rsidRPr="00361B35">
        <w:rPr>
          <w:rFonts w:ascii="Arial Narrow" w:hAnsi="Arial Narrow"/>
          <w:sz w:val="24"/>
          <w:szCs w:val="24"/>
          <w:lang w:val="de-CH"/>
        </w:rPr>
        <w:t>chenstandards übertreffen und sich durch</w:t>
      </w:r>
      <w:r w:rsidR="00C10C77" w:rsidRPr="00361B35">
        <w:rPr>
          <w:rFonts w:ascii="Arial Narrow" w:hAnsi="Arial Narrow"/>
          <w:sz w:val="24"/>
          <w:szCs w:val="24"/>
          <w:lang w:val="de-CH"/>
        </w:rPr>
        <w:t xml:space="preserve"> die</w:t>
      </w:r>
      <w:r w:rsidRPr="00361B35">
        <w:rPr>
          <w:rFonts w:ascii="Arial Narrow" w:hAnsi="Arial Narrow"/>
          <w:sz w:val="24"/>
          <w:szCs w:val="24"/>
          <w:lang w:val="de-CH"/>
        </w:rPr>
        <w:t xml:space="preserve"> bewährte Robustheit auszeichnen. Auf diese Weise in unsere Unabhängigkeit zu investieren, ist ein Meilenstein für NORQAIN.» </w:t>
      </w:r>
    </w:p>
    <w:p w14:paraId="19CE5253" w14:textId="1B38F247" w:rsidR="006248D9" w:rsidRPr="00361B35" w:rsidRDefault="006248D9">
      <w:pPr>
        <w:rPr>
          <w:rFonts w:ascii="Arial Narrow" w:hAnsi="Arial Narrow"/>
          <w:sz w:val="24"/>
          <w:szCs w:val="24"/>
          <w:lang w:val="de-CH"/>
        </w:rPr>
      </w:pPr>
    </w:p>
    <w:p w14:paraId="72B34324" w14:textId="71984DEB" w:rsidR="006248D9" w:rsidRPr="00361B35" w:rsidRDefault="006248D9">
      <w:pPr>
        <w:rPr>
          <w:rFonts w:ascii="Arial Narrow" w:hAnsi="Arial Narrow"/>
          <w:sz w:val="24"/>
          <w:szCs w:val="24"/>
          <w:lang w:val="de-CH"/>
        </w:rPr>
      </w:pPr>
      <w:bookmarkStart w:id="1" w:name="_Hlk31027873"/>
      <w:r w:rsidRPr="00361B35">
        <w:rPr>
          <w:rFonts w:ascii="Arial Narrow" w:hAnsi="Arial Narrow"/>
          <w:sz w:val="24"/>
          <w:szCs w:val="24"/>
          <w:lang w:val="de-CH"/>
        </w:rPr>
        <w:t xml:space="preserve">Die Gespräche zwischen den beiden </w:t>
      </w:r>
      <w:r w:rsidR="00C94B2B" w:rsidRPr="00361B35">
        <w:rPr>
          <w:rFonts w:ascii="Arial Narrow" w:hAnsi="Arial Narrow"/>
          <w:sz w:val="24"/>
          <w:szCs w:val="24"/>
          <w:lang w:val="de-CH"/>
        </w:rPr>
        <w:t>heutigen</w:t>
      </w:r>
      <w:r w:rsidRPr="00361B35">
        <w:rPr>
          <w:rFonts w:ascii="Arial Narrow" w:hAnsi="Arial Narrow"/>
          <w:sz w:val="24"/>
          <w:szCs w:val="24"/>
          <w:lang w:val="de-CH"/>
        </w:rPr>
        <w:t xml:space="preserve"> Partnern begannen kurz nach der Gründung von NORQAIN im Jahre 2018. Für die Zukunft sind weitere spannende Projekte geplant.</w:t>
      </w:r>
    </w:p>
    <w:bookmarkEnd w:id="1"/>
    <w:p w14:paraId="35745DC4" w14:textId="77777777" w:rsidR="006248D9" w:rsidRPr="00361B35" w:rsidRDefault="006248D9">
      <w:pPr>
        <w:rPr>
          <w:rFonts w:ascii="Arial Narrow" w:hAnsi="Arial Narrow"/>
          <w:sz w:val="24"/>
          <w:szCs w:val="24"/>
          <w:lang w:val="de-CH"/>
        </w:rPr>
      </w:pPr>
    </w:p>
    <w:p w14:paraId="07ABECCB" w14:textId="6DEB17CB" w:rsidR="00A84E22" w:rsidRPr="00361B35" w:rsidRDefault="00A84E22" w:rsidP="00A84E22">
      <w:pPr>
        <w:rPr>
          <w:rFonts w:ascii="Arial Narrow" w:hAnsi="Arial Narrow"/>
          <w:sz w:val="24"/>
          <w:szCs w:val="24"/>
          <w:lang w:val="de-CH"/>
        </w:rPr>
      </w:pPr>
      <w:r w:rsidRPr="00361B35">
        <w:rPr>
          <w:rFonts w:ascii="Arial Narrow" w:hAnsi="Arial Narrow"/>
          <w:sz w:val="24"/>
          <w:szCs w:val="24"/>
          <w:lang w:val="de-CH"/>
        </w:rPr>
        <w:t>NORQAIN ist in Biel ansässig und hat starke Verbindungen zur Welt der Uhrmacherei. Ben Küffer, der 32-jährige Gründer und CEO, wurde in die Branche hineingeboren und verfügt bereits über 12 Jahre Erfahrung in der Welt der Uhrmacherei</w:t>
      </w:r>
      <w:r w:rsidR="00773B8B" w:rsidRPr="00361B35">
        <w:rPr>
          <w:rFonts w:ascii="Arial Narrow" w:hAnsi="Arial Narrow"/>
          <w:sz w:val="24"/>
          <w:szCs w:val="24"/>
          <w:lang w:val="de-CH"/>
        </w:rPr>
        <w:t>.</w:t>
      </w:r>
      <w:r w:rsidRPr="00361B35">
        <w:rPr>
          <w:rFonts w:ascii="Arial Narrow" w:hAnsi="Arial Narrow"/>
          <w:sz w:val="24"/>
          <w:szCs w:val="24"/>
          <w:lang w:val="de-CH"/>
        </w:rPr>
        <w:t xml:space="preserve"> </w:t>
      </w:r>
      <w:r w:rsidR="00333269" w:rsidRPr="00361B35">
        <w:rPr>
          <w:rFonts w:ascii="Arial Narrow" w:hAnsi="Arial Narrow"/>
          <w:sz w:val="24"/>
          <w:szCs w:val="24"/>
          <w:lang w:val="de-CH"/>
        </w:rPr>
        <w:t>S</w:t>
      </w:r>
      <w:r w:rsidR="006A5DFC" w:rsidRPr="00361B35">
        <w:rPr>
          <w:rFonts w:ascii="Arial Narrow" w:hAnsi="Arial Narrow"/>
          <w:sz w:val="24"/>
          <w:szCs w:val="24"/>
          <w:lang w:val="de-CH"/>
        </w:rPr>
        <w:t>ein Vater</w:t>
      </w:r>
      <w:r w:rsidR="00374C86" w:rsidRPr="00361B35">
        <w:rPr>
          <w:rFonts w:ascii="Arial Narrow" w:hAnsi="Arial Narrow"/>
          <w:sz w:val="24"/>
          <w:szCs w:val="24"/>
          <w:lang w:val="de-CH"/>
        </w:rPr>
        <w:t>,</w:t>
      </w:r>
      <w:r w:rsidR="006A5DFC" w:rsidRPr="00361B35">
        <w:rPr>
          <w:rFonts w:ascii="Arial Narrow" w:hAnsi="Arial Narrow"/>
          <w:sz w:val="24"/>
          <w:szCs w:val="24"/>
          <w:lang w:val="de-CH"/>
        </w:rPr>
        <w:t xml:space="preserve"> Mar</w:t>
      </w:r>
      <w:r w:rsidR="008E26CE" w:rsidRPr="00361B35">
        <w:rPr>
          <w:rFonts w:ascii="Arial Narrow" w:hAnsi="Arial Narrow"/>
          <w:sz w:val="24"/>
          <w:szCs w:val="24"/>
          <w:lang w:val="de-CH"/>
        </w:rPr>
        <w:t>c</w:t>
      </w:r>
      <w:r w:rsidR="006A5DFC" w:rsidRPr="00361B35">
        <w:rPr>
          <w:rFonts w:ascii="Arial Narrow" w:hAnsi="Arial Narrow"/>
          <w:sz w:val="24"/>
          <w:szCs w:val="24"/>
          <w:lang w:val="de-CH"/>
        </w:rPr>
        <w:t xml:space="preserve"> Küffer</w:t>
      </w:r>
      <w:r w:rsidR="00374C86" w:rsidRPr="00361B35">
        <w:rPr>
          <w:rFonts w:ascii="Arial Narrow" w:hAnsi="Arial Narrow"/>
          <w:sz w:val="24"/>
          <w:szCs w:val="24"/>
          <w:lang w:val="de-CH"/>
        </w:rPr>
        <w:t>,</w:t>
      </w:r>
      <w:r w:rsidR="006A5DFC" w:rsidRPr="00361B35">
        <w:rPr>
          <w:rFonts w:ascii="Arial Narrow" w:hAnsi="Arial Narrow"/>
          <w:sz w:val="24"/>
          <w:szCs w:val="24"/>
          <w:lang w:val="de-CH"/>
        </w:rPr>
        <w:t xml:space="preserve"> gehört </w:t>
      </w:r>
      <w:r w:rsidR="00333269" w:rsidRPr="00361B35">
        <w:rPr>
          <w:rFonts w:ascii="Arial Narrow" w:hAnsi="Arial Narrow"/>
          <w:sz w:val="24"/>
          <w:szCs w:val="24"/>
          <w:lang w:val="de-CH"/>
        </w:rPr>
        <w:t xml:space="preserve">auch </w:t>
      </w:r>
      <w:r w:rsidR="006A5DFC" w:rsidRPr="00361B35">
        <w:rPr>
          <w:rFonts w:ascii="Arial Narrow" w:hAnsi="Arial Narrow"/>
          <w:sz w:val="24"/>
          <w:szCs w:val="24"/>
          <w:lang w:val="de-CH"/>
        </w:rPr>
        <w:t xml:space="preserve">dem Verwaltungsrat an. Er ist der </w:t>
      </w:r>
      <w:r w:rsidR="00365B9D" w:rsidRPr="00361B35">
        <w:rPr>
          <w:rFonts w:ascii="Arial Narrow" w:hAnsi="Arial Narrow"/>
          <w:sz w:val="24"/>
          <w:szCs w:val="24"/>
          <w:lang w:val="de-CH"/>
        </w:rPr>
        <w:t>ehemalige</w:t>
      </w:r>
      <w:r w:rsidR="006A5DFC" w:rsidRPr="00361B35">
        <w:rPr>
          <w:rFonts w:ascii="Arial Narrow" w:hAnsi="Arial Narrow"/>
          <w:sz w:val="24"/>
          <w:szCs w:val="24"/>
          <w:lang w:val="de-CH"/>
        </w:rPr>
        <w:t xml:space="preserve"> Besitzer des Schweizer Luxusuhrenherstellers Roventa-</w:t>
      </w:r>
      <w:proofErr w:type="spellStart"/>
      <w:r w:rsidR="006A5DFC" w:rsidRPr="00361B35">
        <w:rPr>
          <w:rFonts w:ascii="Arial Narrow" w:hAnsi="Arial Narrow"/>
          <w:sz w:val="24"/>
          <w:szCs w:val="24"/>
          <w:lang w:val="de-CH"/>
        </w:rPr>
        <w:t>Henex</w:t>
      </w:r>
      <w:proofErr w:type="spellEnd"/>
      <w:r w:rsidR="006A5DFC" w:rsidRPr="00361B35">
        <w:rPr>
          <w:rFonts w:ascii="Arial Narrow" w:hAnsi="Arial Narrow"/>
          <w:sz w:val="24"/>
          <w:szCs w:val="24"/>
          <w:lang w:val="de-CH"/>
        </w:rPr>
        <w:t xml:space="preserve"> und war mehr als 20 Jahre im Verwaltungsrat des Verbandes der Schweizerischen Uhrenbranche tätig. </w:t>
      </w:r>
      <w:r w:rsidR="00333269" w:rsidRPr="00361B35">
        <w:rPr>
          <w:rFonts w:ascii="Arial Narrow" w:hAnsi="Arial Narrow"/>
          <w:sz w:val="24"/>
          <w:szCs w:val="24"/>
          <w:lang w:val="de-CH"/>
        </w:rPr>
        <w:t xml:space="preserve">Ebenfalls zu NORQAINS Verwaltungsrat zählen </w:t>
      </w:r>
      <w:r w:rsidR="006A5DFC" w:rsidRPr="00361B35">
        <w:rPr>
          <w:rFonts w:ascii="Arial Narrow" w:hAnsi="Arial Narrow"/>
          <w:sz w:val="24"/>
          <w:szCs w:val="24"/>
          <w:lang w:val="de-CH"/>
        </w:rPr>
        <w:t xml:space="preserve">Ted Schneider, der als Mitglied der Familie, die </w:t>
      </w:r>
      <w:r w:rsidR="00C10C77" w:rsidRPr="00361B35">
        <w:rPr>
          <w:rFonts w:ascii="Arial Narrow" w:hAnsi="Arial Narrow"/>
          <w:sz w:val="24"/>
          <w:szCs w:val="24"/>
          <w:lang w:val="de-CH"/>
        </w:rPr>
        <w:t xml:space="preserve">während fast 40 Jahren Inhaberin von </w:t>
      </w:r>
      <w:r w:rsidR="006A5DFC" w:rsidRPr="00361B35">
        <w:rPr>
          <w:rFonts w:ascii="Arial Narrow" w:hAnsi="Arial Narrow"/>
          <w:sz w:val="24"/>
          <w:szCs w:val="24"/>
          <w:lang w:val="de-CH"/>
        </w:rPr>
        <w:t>Breitling</w:t>
      </w:r>
      <w:r w:rsidR="00C10C77" w:rsidRPr="00361B35">
        <w:rPr>
          <w:rFonts w:ascii="Arial Narrow" w:hAnsi="Arial Narrow"/>
          <w:sz w:val="24"/>
          <w:szCs w:val="24"/>
          <w:lang w:val="de-CH"/>
        </w:rPr>
        <w:t xml:space="preserve"> war, </w:t>
      </w:r>
      <w:r w:rsidR="008E26CE" w:rsidRPr="00361B35">
        <w:rPr>
          <w:rFonts w:ascii="Arial Narrow" w:hAnsi="Arial Narrow"/>
          <w:sz w:val="24"/>
          <w:szCs w:val="24"/>
          <w:lang w:val="de-CH"/>
        </w:rPr>
        <w:t>auch</w:t>
      </w:r>
      <w:r w:rsidR="006A5DFC" w:rsidRPr="00361B35">
        <w:rPr>
          <w:rFonts w:ascii="Arial Narrow" w:hAnsi="Arial Narrow"/>
          <w:sz w:val="24"/>
          <w:szCs w:val="24"/>
          <w:lang w:val="de-CH"/>
        </w:rPr>
        <w:t xml:space="preserve"> in die Uhrenindustrie hineingeboren wurde, sowie Mark Streit, </w:t>
      </w:r>
      <w:r w:rsidR="00160EBF" w:rsidRPr="00361B35">
        <w:rPr>
          <w:rFonts w:ascii="Arial Narrow" w:hAnsi="Arial Narrow"/>
          <w:sz w:val="24"/>
          <w:szCs w:val="24"/>
          <w:lang w:val="de-CH"/>
        </w:rPr>
        <w:t xml:space="preserve">ehemaliger Schweizer NHL-Star und Stanley Cup Gewinner des Jahres 2017. </w:t>
      </w:r>
      <w:r w:rsidRPr="00361B35">
        <w:rPr>
          <w:rFonts w:ascii="Arial Narrow" w:hAnsi="Arial Narrow"/>
          <w:sz w:val="24"/>
          <w:szCs w:val="24"/>
          <w:lang w:val="de-CH"/>
        </w:rPr>
        <w:t xml:space="preserve">Dieses Team führt das Unternehmen mit bemerkenswerten Branchenkenntnissen, wertvollem Know-how und einer grossen Leidenschaft für die Schweizer Uhrenindustrie.  </w:t>
      </w:r>
    </w:p>
    <w:p w14:paraId="07D6A5D1" w14:textId="520545F5" w:rsidR="00517676" w:rsidRPr="00361B35" w:rsidRDefault="00517676">
      <w:pPr>
        <w:rPr>
          <w:rFonts w:ascii="Arial Narrow" w:hAnsi="Arial Narrow"/>
          <w:sz w:val="24"/>
          <w:szCs w:val="24"/>
          <w:lang w:val="de-CH"/>
        </w:rPr>
      </w:pPr>
    </w:p>
    <w:p w14:paraId="090211C9" w14:textId="3DCD1C84" w:rsidR="00D03FDB" w:rsidRPr="00361B35" w:rsidRDefault="00D03FDB" w:rsidP="00D03FDB">
      <w:pPr>
        <w:rPr>
          <w:rFonts w:ascii="Arial Narrow" w:hAnsi="Arial Narrow"/>
          <w:b/>
          <w:bCs/>
          <w:sz w:val="24"/>
          <w:szCs w:val="24"/>
          <w:lang w:val="de-CH"/>
        </w:rPr>
      </w:pPr>
      <w:r w:rsidRPr="00361B35">
        <w:rPr>
          <w:rFonts w:ascii="Arial Narrow" w:hAnsi="Arial Narrow"/>
          <w:b/>
          <w:bCs/>
          <w:sz w:val="24"/>
          <w:szCs w:val="24"/>
          <w:lang w:val="de-CH"/>
        </w:rPr>
        <w:t>Er</w:t>
      </w:r>
      <w:r w:rsidR="008E481C" w:rsidRPr="00361B35">
        <w:rPr>
          <w:rFonts w:ascii="Arial Narrow" w:hAnsi="Arial Narrow"/>
          <w:b/>
          <w:bCs/>
          <w:sz w:val="24"/>
          <w:szCs w:val="24"/>
          <w:lang w:val="de-CH"/>
        </w:rPr>
        <w:t>weiterung</w:t>
      </w:r>
      <w:r w:rsidRPr="00361B35">
        <w:rPr>
          <w:rFonts w:ascii="Arial Narrow" w:hAnsi="Arial Narrow"/>
          <w:b/>
          <w:bCs/>
          <w:sz w:val="24"/>
          <w:szCs w:val="24"/>
          <w:lang w:val="de-CH"/>
        </w:rPr>
        <w:t xml:space="preserve"> der NORQAIN-Kollektion</w:t>
      </w:r>
      <w:r w:rsidR="000943F1" w:rsidRPr="00361B35">
        <w:rPr>
          <w:rFonts w:ascii="Arial Narrow" w:hAnsi="Arial Narrow"/>
          <w:b/>
          <w:bCs/>
          <w:sz w:val="24"/>
          <w:szCs w:val="24"/>
          <w:lang w:val="de-CH"/>
        </w:rPr>
        <w:t>en</w:t>
      </w:r>
      <w:r w:rsidRPr="00361B35">
        <w:rPr>
          <w:rFonts w:ascii="Arial Narrow" w:hAnsi="Arial Narrow"/>
          <w:b/>
          <w:bCs/>
          <w:sz w:val="24"/>
          <w:szCs w:val="24"/>
          <w:lang w:val="de-CH"/>
        </w:rPr>
        <w:t xml:space="preserve"> mit Manufaktur</w:t>
      </w:r>
      <w:r w:rsidR="00A97594" w:rsidRPr="00361B35">
        <w:rPr>
          <w:rFonts w:ascii="Arial Narrow" w:hAnsi="Arial Narrow"/>
          <w:b/>
          <w:bCs/>
          <w:sz w:val="24"/>
          <w:szCs w:val="24"/>
          <w:lang w:val="de-CH"/>
        </w:rPr>
        <w:t>werken</w:t>
      </w:r>
    </w:p>
    <w:p w14:paraId="2F59B4CD" w14:textId="6EFCC2E6" w:rsidR="00D03FDB" w:rsidRPr="00361B35" w:rsidRDefault="00D03FDB" w:rsidP="00D03FDB">
      <w:pPr>
        <w:rPr>
          <w:rFonts w:ascii="Arial Narrow" w:hAnsi="Arial Narrow"/>
          <w:sz w:val="24"/>
          <w:szCs w:val="24"/>
          <w:lang w:val="de-CH"/>
        </w:rPr>
      </w:pPr>
      <w:r w:rsidRPr="00361B35">
        <w:rPr>
          <w:rFonts w:ascii="Arial Narrow" w:hAnsi="Arial Narrow"/>
          <w:sz w:val="24"/>
          <w:szCs w:val="24"/>
          <w:lang w:val="de-CH"/>
        </w:rPr>
        <w:t>NORQAIN hat sich stets der Fertigung von Zeitmessern verschrieben, welche ihre Trägerinnen und Träger dazu inspirieren, ihr Leben auf ihre ganz eigene Weise zu leben. Die beiden robusten und hochpräzisen Uhrwerke – das Drei-Zeiger-Kaliber NN20/1 und das GMT-Kaliber NN20/2 – bauen auf den bestehenden Kollektionen der Marke auf. Beide COSC-zertifizierten Uhrwerke sind «weekend-</w:t>
      </w:r>
      <w:proofErr w:type="spellStart"/>
      <w:r w:rsidRPr="00361B35">
        <w:rPr>
          <w:rFonts w:ascii="Arial Narrow" w:hAnsi="Arial Narrow"/>
          <w:sz w:val="24"/>
          <w:szCs w:val="24"/>
          <w:lang w:val="de-CH"/>
        </w:rPr>
        <w:t>pro</w:t>
      </w:r>
      <w:r w:rsidR="00701BE6" w:rsidRPr="00361B35">
        <w:rPr>
          <w:rFonts w:ascii="Arial Narrow" w:hAnsi="Arial Narrow"/>
          <w:sz w:val="24"/>
          <w:szCs w:val="24"/>
          <w:lang w:val="de-CH"/>
        </w:rPr>
        <w:t>of</w:t>
      </w:r>
      <w:proofErr w:type="spellEnd"/>
      <w:r w:rsidRPr="00361B35">
        <w:rPr>
          <w:rFonts w:ascii="Arial Narrow" w:hAnsi="Arial Narrow"/>
          <w:sz w:val="24"/>
          <w:szCs w:val="24"/>
          <w:lang w:val="de-CH"/>
        </w:rPr>
        <w:t xml:space="preserve">», denn sie verfügen über eine beeindruckende Gangreserve von 70 Stunden und </w:t>
      </w:r>
      <w:r w:rsidR="00A16778" w:rsidRPr="00361B35">
        <w:rPr>
          <w:rFonts w:ascii="Arial Narrow" w:hAnsi="Arial Narrow"/>
          <w:sz w:val="24"/>
          <w:szCs w:val="24"/>
          <w:lang w:val="de-CH"/>
        </w:rPr>
        <w:t xml:space="preserve">ihre </w:t>
      </w:r>
      <w:r w:rsidR="006C62E6" w:rsidRPr="00361B35">
        <w:rPr>
          <w:rFonts w:ascii="Arial Narrow" w:hAnsi="Arial Narrow"/>
          <w:sz w:val="24"/>
          <w:szCs w:val="24"/>
          <w:lang w:val="de-CH"/>
        </w:rPr>
        <w:t xml:space="preserve">Performanz der </w:t>
      </w:r>
      <w:r w:rsidR="00A16778" w:rsidRPr="00361B35">
        <w:rPr>
          <w:rFonts w:ascii="Arial Narrow" w:hAnsi="Arial Narrow"/>
          <w:sz w:val="24"/>
          <w:szCs w:val="24"/>
          <w:lang w:val="de-CH"/>
        </w:rPr>
        <w:t>Zeitmessung</w:t>
      </w:r>
      <w:r w:rsidR="008E26CE" w:rsidRPr="00361B35">
        <w:rPr>
          <w:rFonts w:ascii="Arial Narrow" w:hAnsi="Arial Narrow"/>
          <w:sz w:val="24"/>
          <w:szCs w:val="24"/>
          <w:lang w:val="de-CH"/>
        </w:rPr>
        <w:t xml:space="preserve"> </w:t>
      </w:r>
      <w:r w:rsidR="00A16778" w:rsidRPr="00361B35">
        <w:rPr>
          <w:rFonts w:ascii="Arial Narrow" w:hAnsi="Arial Narrow"/>
          <w:sz w:val="24"/>
          <w:szCs w:val="24"/>
          <w:lang w:val="de-CH"/>
        </w:rPr>
        <w:t xml:space="preserve">wird, dank der </w:t>
      </w:r>
      <w:r w:rsidR="00CF55B0" w:rsidRPr="00361B35">
        <w:rPr>
          <w:rFonts w:ascii="Arial Narrow" w:hAnsi="Arial Narrow"/>
          <w:sz w:val="24"/>
          <w:szCs w:val="24"/>
          <w:lang w:val="de-CH"/>
        </w:rPr>
        <w:t xml:space="preserve">soliden </w:t>
      </w:r>
      <w:r w:rsidR="001F1928" w:rsidRPr="00361B35">
        <w:rPr>
          <w:rFonts w:ascii="Arial Narrow" w:hAnsi="Arial Narrow"/>
          <w:sz w:val="24"/>
          <w:szCs w:val="24"/>
          <w:lang w:val="de-CH"/>
        </w:rPr>
        <w:t xml:space="preserve">Brücke mit Zwei-Punkt-Fixierung, die den Oszillator überspannt, </w:t>
      </w:r>
      <w:r w:rsidR="00A16778" w:rsidRPr="00361B35">
        <w:rPr>
          <w:rFonts w:ascii="Arial Narrow" w:hAnsi="Arial Narrow"/>
          <w:sz w:val="24"/>
          <w:szCs w:val="24"/>
          <w:lang w:val="de-CH"/>
        </w:rPr>
        <w:t>auch durch starke Aktivität nicht beeinträchtigt. Besonders</w:t>
      </w:r>
      <w:r w:rsidRPr="00361B35">
        <w:rPr>
          <w:rFonts w:ascii="Arial Narrow" w:hAnsi="Arial Narrow"/>
          <w:sz w:val="24"/>
          <w:szCs w:val="24"/>
          <w:lang w:val="de-CH"/>
        </w:rPr>
        <w:t xml:space="preserve"> das GMT-Uhrwerk verfügt über eine Sprungstundenfunktion, mit der die Ortszeit einfach eingestellt und das Datum zu jeder Tageszeit vor- oder zurückgestellt werden kann. Egal, ob der Träger einen neuen Gipfel erklimmt oder die Wanderung </w:t>
      </w:r>
      <w:r w:rsidR="00365B9D" w:rsidRPr="00361B35">
        <w:rPr>
          <w:rFonts w:ascii="Arial Narrow" w:hAnsi="Arial Narrow"/>
          <w:sz w:val="24"/>
          <w:szCs w:val="24"/>
          <w:lang w:val="de-CH"/>
        </w:rPr>
        <w:t>hinab</w:t>
      </w:r>
      <w:r w:rsidRPr="00361B35">
        <w:rPr>
          <w:rFonts w:ascii="Arial Narrow" w:hAnsi="Arial Narrow"/>
          <w:sz w:val="24"/>
          <w:szCs w:val="24"/>
          <w:lang w:val="de-CH"/>
        </w:rPr>
        <w:t xml:space="preserve"> genie</w:t>
      </w:r>
      <w:r w:rsidR="00A16778" w:rsidRPr="00361B35">
        <w:rPr>
          <w:rFonts w:ascii="Arial Narrow" w:hAnsi="Arial Narrow"/>
          <w:sz w:val="24"/>
          <w:szCs w:val="24"/>
          <w:lang w:val="de-CH"/>
        </w:rPr>
        <w:t>ss</w:t>
      </w:r>
      <w:r w:rsidRPr="00361B35">
        <w:rPr>
          <w:rFonts w:ascii="Arial Narrow" w:hAnsi="Arial Narrow"/>
          <w:sz w:val="24"/>
          <w:szCs w:val="24"/>
          <w:lang w:val="de-CH"/>
        </w:rPr>
        <w:t>t, die Manufaktur</w:t>
      </w:r>
      <w:r w:rsidR="00A97594" w:rsidRPr="00361B35">
        <w:rPr>
          <w:rFonts w:ascii="Arial Narrow" w:hAnsi="Arial Narrow"/>
          <w:sz w:val="24"/>
          <w:szCs w:val="24"/>
          <w:lang w:val="de-CH"/>
        </w:rPr>
        <w:t>werke</w:t>
      </w:r>
      <w:r w:rsidRPr="00361B35">
        <w:rPr>
          <w:rFonts w:ascii="Arial Narrow" w:hAnsi="Arial Narrow"/>
          <w:sz w:val="24"/>
          <w:szCs w:val="24"/>
          <w:lang w:val="de-CH"/>
        </w:rPr>
        <w:t xml:space="preserve"> sind für das Abenteuer im Freien und </w:t>
      </w:r>
      <w:r w:rsidR="00365B9D" w:rsidRPr="00361B35">
        <w:rPr>
          <w:rFonts w:ascii="Arial Narrow" w:hAnsi="Arial Narrow"/>
          <w:sz w:val="24"/>
          <w:szCs w:val="24"/>
          <w:lang w:val="de-CH"/>
        </w:rPr>
        <w:t>alle</w:t>
      </w:r>
      <w:r w:rsidR="00A16778" w:rsidRPr="00361B35">
        <w:rPr>
          <w:rFonts w:ascii="Arial Narrow" w:hAnsi="Arial Narrow"/>
          <w:sz w:val="24"/>
          <w:szCs w:val="24"/>
          <w:lang w:val="de-CH"/>
        </w:rPr>
        <w:t xml:space="preserve"> Anforderungen des Alltags</w:t>
      </w:r>
      <w:r w:rsidRPr="00361B35">
        <w:rPr>
          <w:rFonts w:ascii="Arial Narrow" w:hAnsi="Arial Narrow"/>
          <w:sz w:val="24"/>
          <w:szCs w:val="24"/>
          <w:lang w:val="de-CH"/>
        </w:rPr>
        <w:t xml:space="preserve"> gerüstet.</w:t>
      </w:r>
    </w:p>
    <w:p w14:paraId="236FBDCF" w14:textId="7A0AABBE" w:rsidR="00D03FDB" w:rsidRPr="00361B35" w:rsidRDefault="00D03FDB">
      <w:pPr>
        <w:rPr>
          <w:rFonts w:ascii="Arial Narrow" w:hAnsi="Arial Narrow"/>
          <w:sz w:val="24"/>
          <w:szCs w:val="24"/>
          <w:lang w:val="de-CH"/>
        </w:rPr>
      </w:pPr>
    </w:p>
    <w:p w14:paraId="049C1F8E" w14:textId="04A3B285" w:rsidR="00A458E3" w:rsidRPr="00361B35" w:rsidRDefault="000C3177" w:rsidP="000C3177">
      <w:pPr>
        <w:rPr>
          <w:rFonts w:ascii="Arial Narrow" w:hAnsi="Arial Narrow"/>
          <w:sz w:val="24"/>
          <w:szCs w:val="24"/>
          <w:lang w:val="de-CH"/>
        </w:rPr>
      </w:pPr>
      <w:bookmarkStart w:id="2" w:name="_Hlk30873450"/>
      <w:r w:rsidRPr="00361B35">
        <w:rPr>
          <w:rFonts w:ascii="Arial Narrow" w:hAnsi="Arial Narrow"/>
          <w:sz w:val="24"/>
          <w:szCs w:val="24"/>
          <w:lang w:val="de-CH"/>
        </w:rPr>
        <w:t>Die Exklusivität dieser Uhrwerke wird durch die einzigartigen NORQAIN-Elemente</w:t>
      </w:r>
      <w:r w:rsidR="008E26CE" w:rsidRPr="00361B35">
        <w:rPr>
          <w:rFonts w:ascii="Arial Narrow" w:hAnsi="Arial Narrow"/>
          <w:sz w:val="24"/>
          <w:szCs w:val="24"/>
          <w:lang w:val="de-CH"/>
        </w:rPr>
        <w:t xml:space="preserve">, </w:t>
      </w:r>
      <w:r w:rsidR="006C62E6" w:rsidRPr="00361B35">
        <w:rPr>
          <w:rFonts w:ascii="Arial Narrow" w:hAnsi="Arial Narrow"/>
          <w:sz w:val="24"/>
          <w:szCs w:val="24"/>
          <w:lang w:val="de-CH"/>
        </w:rPr>
        <w:t xml:space="preserve">die durch den transparenten Gehäuseboden ersichtlich sind, </w:t>
      </w:r>
      <w:r w:rsidRPr="00361B35">
        <w:rPr>
          <w:rFonts w:ascii="Arial Narrow" w:hAnsi="Arial Narrow"/>
          <w:sz w:val="24"/>
          <w:szCs w:val="24"/>
          <w:lang w:val="de-CH"/>
        </w:rPr>
        <w:t xml:space="preserve">unterstrichen. Dazu zählen das goldene «Doppel-N» auf der Schwungmasse, </w:t>
      </w:r>
      <w:r w:rsidR="00A458E3" w:rsidRPr="00361B35">
        <w:rPr>
          <w:rFonts w:ascii="Arial Narrow" w:hAnsi="Arial Narrow"/>
          <w:sz w:val="24"/>
          <w:szCs w:val="24"/>
          <w:lang w:val="de-CH"/>
        </w:rPr>
        <w:t>welches Teil des NORQAIN-Logos ist, das die Schweizer Alpen symbolisiert. Oder die Gravur von NORQAINS Kernwerten und Kollektionen «</w:t>
      </w:r>
      <w:r w:rsidR="008536A2" w:rsidRPr="00361B35">
        <w:rPr>
          <w:rFonts w:ascii="Arial Narrow" w:hAnsi="Arial Narrow"/>
          <w:sz w:val="24"/>
          <w:szCs w:val="24"/>
          <w:lang w:val="de-CH"/>
        </w:rPr>
        <w:t>Adventure</w:t>
      </w:r>
      <w:r w:rsidR="00A458E3" w:rsidRPr="00361B35">
        <w:rPr>
          <w:rFonts w:ascii="Arial Narrow" w:hAnsi="Arial Narrow"/>
          <w:sz w:val="24"/>
          <w:szCs w:val="24"/>
          <w:lang w:val="de-CH"/>
        </w:rPr>
        <w:t xml:space="preserve"> – </w:t>
      </w:r>
      <w:r w:rsidR="008536A2" w:rsidRPr="00361B35">
        <w:rPr>
          <w:rFonts w:ascii="Arial Narrow" w:hAnsi="Arial Narrow"/>
          <w:sz w:val="24"/>
          <w:szCs w:val="24"/>
          <w:lang w:val="de-CH"/>
        </w:rPr>
        <w:t>Freedom</w:t>
      </w:r>
      <w:r w:rsidR="00A458E3" w:rsidRPr="00361B35">
        <w:rPr>
          <w:rFonts w:ascii="Arial Narrow" w:hAnsi="Arial Narrow"/>
          <w:sz w:val="24"/>
          <w:szCs w:val="24"/>
          <w:lang w:val="de-CH"/>
        </w:rPr>
        <w:t xml:space="preserve"> – </w:t>
      </w:r>
      <w:r w:rsidR="008536A2" w:rsidRPr="00361B35">
        <w:rPr>
          <w:rFonts w:ascii="Arial Narrow" w:hAnsi="Arial Narrow"/>
          <w:sz w:val="24"/>
          <w:szCs w:val="24"/>
          <w:lang w:val="de-CH"/>
        </w:rPr>
        <w:t>Independence</w:t>
      </w:r>
      <w:r w:rsidR="00A458E3" w:rsidRPr="00361B35">
        <w:rPr>
          <w:rFonts w:ascii="Arial Narrow" w:hAnsi="Arial Narrow"/>
          <w:sz w:val="24"/>
          <w:szCs w:val="24"/>
          <w:lang w:val="de-CH"/>
        </w:rPr>
        <w:t>» auf der Brücke.</w:t>
      </w:r>
    </w:p>
    <w:bookmarkEnd w:id="2"/>
    <w:p w14:paraId="7310575B" w14:textId="77777777" w:rsidR="00A412C5" w:rsidRPr="00361B35" w:rsidRDefault="00A412C5" w:rsidP="00251D91">
      <w:pPr>
        <w:rPr>
          <w:rFonts w:ascii="Arial Narrow" w:hAnsi="Arial Narrow"/>
          <w:sz w:val="24"/>
          <w:szCs w:val="24"/>
          <w:lang w:val="de-CH"/>
        </w:rPr>
      </w:pPr>
    </w:p>
    <w:p w14:paraId="6DA73BBF" w14:textId="4059C81D" w:rsidR="00251D91" w:rsidRPr="00361B35" w:rsidRDefault="00251D91" w:rsidP="00251D91">
      <w:pPr>
        <w:rPr>
          <w:rFonts w:ascii="Arial Narrow" w:hAnsi="Arial Narrow"/>
          <w:sz w:val="24"/>
          <w:szCs w:val="24"/>
          <w:lang w:val="de-CH"/>
        </w:rPr>
      </w:pPr>
      <w:r w:rsidRPr="00361B35">
        <w:rPr>
          <w:rFonts w:ascii="Arial Narrow" w:hAnsi="Arial Narrow"/>
          <w:sz w:val="24"/>
          <w:szCs w:val="24"/>
          <w:lang w:val="de-CH"/>
        </w:rPr>
        <w:lastRenderedPageBreak/>
        <w:t>Die Neuheiten</w:t>
      </w:r>
      <w:r w:rsidR="00CB00A0" w:rsidRPr="00361B35">
        <w:rPr>
          <w:rFonts w:ascii="Arial Narrow" w:hAnsi="Arial Narrow"/>
          <w:sz w:val="24"/>
          <w:szCs w:val="24"/>
          <w:lang w:val="de-CH"/>
        </w:rPr>
        <w:t xml:space="preserve"> dieser exklusiven </w:t>
      </w:r>
      <w:r w:rsidRPr="00361B35">
        <w:rPr>
          <w:rFonts w:ascii="Arial Narrow" w:hAnsi="Arial Narrow"/>
          <w:sz w:val="24"/>
          <w:szCs w:val="24"/>
          <w:lang w:val="de-CH"/>
        </w:rPr>
        <w:t>Manufaktur</w:t>
      </w:r>
      <w:r w:rsidR="00A97594" w:rsidRPr="00361B35">
        <w:rPr>
          <w:rFonts w:ascii="Arial Narrow" w:hAnsi="Arial Narrow"/>
          <w:sz w:val="24"/>
          <w:szCs w:val="24"/>
          <w:lang w:val="de-CH"/>
        </w:rPr>
        <w:t>werke</w:t>
      </w:r>
      <w:r w:rsidRPr="00361B35">
        <w:rPr>
          <w:rFonts w:ascii="Arial Narrow" w:hAnsi="Arial Narrow"/>
          <w:sz w:val="24"/>
          <w:szCs w:val="24"/>
          <w:lang w:val="de-CH"/>
        </w:rPr>
        <w:t xml:space="preserve"> werden bei einem NORQAIN-Event im Juni dieses Jahres in Zermatt vorgestellt. Die Zeitmesser werden Teil </w:t>
      </w:r>
      <w:r w:rsidR="00CB00A0" w:rsidRPr="00361B35">
        <w:rPr>
          <w:rFonts w:ascii="Arial Narrow" w:hAnsi="Arial Narrow"/>
          <w:sz w:val="24"/>
          <w:szCs w:val="24"/>
          <w:lang w:val="de-CH"/>
        </w:rPr>
        <w:t>von NORQAIN</w:t>
      </w:r>
      <w:r w:rsidR="006C62E6" w:rsidRPr="00361B35">
        <w:rPr>
          <w:rFonts w:ascii="Arial Narrow" w:hAnsi="Arial Narrow"/>
          <w:sz w:val="24"/>
          <w:szCs w:val="24"/>
          <w:lang w:val="de-CH"/>
        </w:rPr>
        <w:t>S</w:t>
      </w:r>
      <w:r w:rsidRPr="00361B35">
        <w:rPr>
          <w:rFonts w:ascii="Arial Narrow" w:hAnsi="Arial Narrow"/>
          <w:sz w:val="24"/>
          <w:szCs w:val="24"/>
          <w:lang w:val="de-CH"/>
        </w:rPr>
        <w:t xml:space="preserve"> bestehenden Kollektionen </w:t>
      </w:r>
      <w:r w:rsidR="00CB00A0" w:rsidRPr="00361B35">
        <w:rPr>
          <w:rFonts w:ascii="Arial Narrow" w:hAnsi="Arial Narrow"/>
          <w:sz w:val="24"/>
          <w:szCs w:val="24"/>
          <w:lang w:val="de-CH"/>
        </w:rPr>
        <w:t>«</w:t>
      </w:r>
      <w:r w:rsidR="008536A2" w:rsidRPr="00361B35">
        <w:rPr>
          <w:rFonts w:ascii="Arial Narrow" w:hAnsi="Arial Narrow"/>
          <w:sz w:val="24"/>
          <w:szCs w:val="24"/>
          <w:lang w:val="de-CH"/>
        </w:rPr>
        <w:t>Adventure</w:t>
      </w:r>
      <w:r w:rsidR="00CB00A0" w:rsidRPr="00361B35">
        <w:rPr>
          <w:rFonts w:ascii="Arial Narrow" w:hAnsi="Arial Narrow"/>
          <w:sz w:val="24"/>
          <w:szCs w:val="24"/>
          <w:lang w:val="de-CH"/>
        </w:rPr>
        <w:t>», «</w:t>
      </w:r>
      <w:r w:rsidR="008536A2" w:rsidRPr="00361B35">
        <w:rPr>
          <w:rFonts w:ascii="Arial Narrow" w:hAnsi="Arial Narrow"/>
          <w:sz w:val="24"/>
          <w:szCs w:val="24"/>
          <w:lang w:val="de-CH"/>
        </w:rPr>
        <w:t>Freedom</w:t>
      </w:r>
      <w:r w:rsidR="00CB00A0" w:rsidRPr="00361B35">
        <w:rPr>
          <w:rFonts w:ascii="Arial Narrow" w:hAnsi="Arial Narrow"/>
          <w:sz w:val="24"/>
          <w:szCs w:val="24"/>
          <w:lang w:val="de-CH"/>
        </w:rPr>
        <w:t>» und «</w:t>
      </w:r>
      <w:r w:rsidR="008536A2" w:rsidRPr="00361B35">
        <w:rPr>
          <w:rFonts w:ascii="Arial Narrow" w:hAnsi="Arial Narrow"/>
          <w:sz w:val="24"/>
          <w:szCs w:val="24"/>
          <w:lang w:val="de-CH"/>
        </w:rPr>
        <w:t>Independence</w:t>
      </w:r>
      <w:r w:rsidR="00CB00A0" w:rsidRPr="00361B35">
        <w:rPr>
          <w:rFonts w:ascii="Arial Narrow" w:hAnsi="Arial Narrow"/>
          <w:sz w:val="24"/>
          <w:szCs w:val="24"/>
          <w:lang w:val="de-CH"/>
        </w:rPr>
        <w:t xml:space="preserve">» </w:t>
      </w:r>
      <w:r w:rsidRPr="00361B35">
        <w:rPr>
          <w:rFonts w:ascii="Arial Narrow" w:hAnsi="Arial Narrow"/>
          <w:sz w:val="24"/>
          <w:szCs w:val="24"/>
          <w:lang w:val="de-CH"/>
        </w:rPr>
        <w:t xml:space="preserve">sein und </w:t>
      </w:r>
      <w:r w:rsidR="00A412C5" w:rsidRPr="00361B35">
        <w:rPr>
          <w:rFonts w:ascii="Arial Narrow" w:hAnsi="Arial Narrow"/>
          <w:sz w:val="24"/>
          <w:szCs w:val="24"/>
          <w:lang w:val="de-CH"/>
        </w:rPr>
        <w:t xml:space="preserve">diese </w:t>
      </w:r>
      <w:r w:rsidR="00CB00A0" w:rsidRPr="00361B35">
        <w:rPr>
          <w:rFonts w:ascii="Arial Narrow" w:hAnsi="Arial Narrow"/>
          <w:sz w:val="24"/>
          <w:szCs w:val="24"/>
          <w:lang w:val="de-CH"/>
        </w:rPr>
        <w:t>erweitern.</w:t>
      </w:r>
      <w:r w:rsidRPr="00361B35">
        <w:rPr>
          <w:rFonts w:ascii="Arial Narrow" w:hAnsi="Arial Narrow"/>
          <w:sz w:val="24"/>
          <w:szCs w:val="24"/>
          <w:lang w:val="de-CH"/>
        </w:rPr>
        <w:t xml:space="preserve"> Wie die </w:t>
      </w:r>
      <w:r w:rsidR="00CB00A0" w:rsidRPr="00361B35">
        <w:rPr>
          <w:rFonts w:ascii="Arial Narrow" w:hAnsi="Arial Narrow"/>
          <w:sz w:val="24"/>
          <w:szCs w:val="24"/>
          <w:lang w:val="de-CH"/>
        </w:rPr>
        <w:t xml:space="preserve">bestehenden </w:t>
      </w:r>
      <w:r w:rsidRPr="00361B35">
        <w:rPr>
          <w:rFonts w:ascii="Arial Narrow" w:hAnsi="Arial Narrow"/>
          <w:sz w:val="24"/>
          <w:szCs w:val="24"/>
          <w:lang w:val="de-CH"/>
        </w:rPr>
        <w:t xml:space="preserve">Zeitmesser </w:t>
      </w:r>
      <w:r w:rsidR="00CB00A0" w:rsidRPr="00361B35">
        <w:rPr>
          <w:rFonts w:ascii="Arial Narrow" w:hAnsi="Arial Narrow"/>
          <w:sz w:val="24"/>
          <w:szCs w:val="24"/>
          <w:lang w:val="de-CH"/>
        </w:rPr>
        <w:t>dieser</w:t>
      </w:r>
      <w:r w:rsidRPr="00361B35">
        <w:rPr>
          <w:rFonts w:ascii="Arial Narrow" w:hAnsi="Arial Narrow"/>
          <w:sz w:val="24"/>
          <w:szCs w:val="24"/>
          <w:lang w:val="de-CH"/>
        </w:rPr>
        <w:t xml:space="preserve"> Kollektionen werden auch die neuen Modelle mit individuell gestaltbaren Details</w:t>
      </w:r>
      <w:r w:rsidR="00CB00A0" w:rsidRPr="00361B35">
        <w:rPr>
          <w:rFonts w:ascii="Arial Narrow" w:hAnsi="Arial Narrow"/>
          <w:sz w:val="24"/>
          <w:szCs w:val="24"/>
          <w:lang w:val="de-CH"/>
        </w:rPr>
        <w:t>,</w:t>
      </w:r>
      <w:r w:rsidRPr="00361B35">
        <w:rPr>
          <w:rFonts w:ascii="Arial Narrow" w:hAnsi="Arial Narrow"/>
          <w:sz w:val="24"/>
          <w:szCs w:val="24"/>
          <w:lang w:val="de-CH"/>
        </w:rPr>
        <w:t xml:space="preserve"> wie der beliebten «NORQAIN-Plate»</w:t>
      </w:r>
      <w:r w:rsidR="00CB00A0" w:rsidRPr="00361B35">
        <w:rPr>
          <w:rFonts w:ascii="Arial Narrow" w:hAnsi="Arial Narrow"/>
          <w:sz w:val="24"/>
          <w:szCs w:val="24"/>
          <w:lang w:val="de-CH"/>
        </w:rPr>
        <w:t>,</w:t>
      </w:r>
      <w:r w:rsidRPr="00361B35">
        <w:rPr>
          <w:rFonts w:ascii="Arial Narrow" w:hAnsi="Arial Narrow"/>
          <w:sz w:val="24"/>
          <w:szCs w:val="24"/>
          <w:lang w:val="de-CH"/>
        </w:rPr>
        <w:t xml:space="preserve"> und einer Auswahl an Armbändern </w:t>
      </w:r>
      <w:r w:rsidR="00A412C5" w:rsidRPr="00361B35">
        <w:rPr>
          <w:rFonts w:ascii="Arial Narrow" w:hAnsi="Arial Narrow"/>
          <w:sz w:val="24"/>
          <w:szCs w:val="24"/>
          <w:lang w:val="de-CH"/>
        </w:rPr>
        <w:t>angeboten</w:t>
      </w:r>
      <w:r w:rsidRPr="00361B35">
        <w:rPr>
          <w:rFonts w:ascii="Arial Narrow" w:hAnsi="Arial Narrow"/>
          <w:sz w:val="24"/>
          <w:szCs w:val="24"/>
          <w:lang w:val="de-CH"/>
        </w:rPr>
        <w:t>.</w:t>
      </w:r>
    </w:p>
    <w:p w14:paraId="7DAABFE7" w14:textId="1A90F150" w:rsidR="00913AEE" w:rsidRPr="00361B35" w:rsidRDefault="00913AEE" w:rsidP="007222F7">
      <w:pPr>
        <w:rPr>
          <w:rFonts w:ascii="Arial Narrow" w:hAnsi="Arial Narrow"/>
          <w:sz w:val="24"/>
          <w:szCs w:val="24"/>
          <w:lang w:val="de-CH"/>
        </w:rPr>
      </w:pPr>
    </w:p>
    <w:p w14:paraId="45864F39" w14:textId="4C59D9BF" w:rsidR="00913AEE" w:rsidRPr="00361B35" w:rsidRDefault="00913AEE" w:rsidP="007222F7">
      <w:pPr>
        <w:rPr>
          <w:rFonts w:ascii="Arial Narrow" w:hAnsi="Arial Narrow"/>
          <w:b/>
          <w:bCs/>
          <w:sz w:val="24"/>
          <w:szCs w:val="24"/>
          <w:lang w:val="de-CH"/>
        </w:rPr>
      </w:pPr>
      <w:r w:rsidRPr="00361B35">
        <w:rPr>
          <w:rFonts w:ascii="Arial Narrow" w:hAnsi="Arial Narrow"/>
          <w:b/>
          <w:bCs/>
          <w:sz w:val="24"/>
          <w:szCs w:val="24"/>
          <w:lang w:val="de-CH"/>
        </w:rPr>
        <w:t>Neue Höhen erklimmen</w:t>
      </w:r>
    </w:p>
    <w:p w14:paraId="6B8D453B" w14:textId="4F5EDCEC" w:rsidR="00913AEE" w:rsidRPr="00361B35" w:rsidRDefault="00913AEE" w:rsidP="00913AEE">
      <w:pPr>
        <w:rPr>
          <w:rFonts w:ascii="Arial Narrow" w:hAnsi="Arial Narrow"/>
          <w:sz w:val="24"/>
          <w:szCs w:val="24"/>
          <w:lang w:val="de-CH"/>
        </w:rPr>
      </w:pPr>
      <w:r w:rsidRPr="00361B35">
        <w:rPr>
          <w:rFonts w:ascii="Arial Narrow" w:hAnsi="Arial Narrow"/>
          <w:sz w:val="24"/>
          <w:szCs w:val="24"/>
          <w:lang w:val="de-CH"/>
        </w:rPr>
        <w:t>Seit seiner Gründung im Jahr 2018 ist NORQAIN für sein Motto – «</w:t>
      </w:r>
      <w:proofErr w:type="spellStart"/>
      <w:r w:rsidRPr="00361B35">
        <w:rPr>
          <w:rFonts w:ascii="Arial Narrow" w:hAnsi="Arial Narrow"/>
          <w:sz w:val="24"/>
          <w:szCs w:val="24"/>
          <w:lang w:val="de-CH"/>
        </w:rPr>
        <w:t>your</w:t>
      </w:r>
      <w:proofErr w:type="spellEnd"/>
      <w:r w:rsidRPr="00361B35">
        <w:rPr>
          <w:rFonts w:ascii="Arial Narrow" w:hAnsi="Arial Narrow"/>
          <w:sz w:val="24"/>
          <w:szCs w:val="24"/>
          <w:lang w:val="de-CH"/>
        </w:rPr>
        <w:t xml:space="preserve"> </w:t>
      </w:r>
      <w:proofErr w:type="spellStart"/>
      <w:r w:rsidRPr="00361B35">
        <w:rPr>
          <w:rFonts w:ascii="Arial Narrow" w:hAnsi="Arial Narrow"/>
          <w:sz w:val="24"/>
          <w:szCs w:val="24"/>
          <w:lang w:val="de-CH"/>
        </w:rPr>
        <w:t>life</w:t>
      </w:r>
      <w:proofErr w:type="spellEnd"/>
      <w:r w:rsidRPr="00361B35">
        <w:rPr>
          <w:rFonts w:ascii="Arial Narrow" w:hAnsi="Arial Narrow"/>
          <w:sz w:val="24"/>
          <w:szCs w:val="24"/>
          <w:lang w:val="de-CH"/>
        </w:rPr>
        <w:t xml:space="preserve">, </w:t>
      </w:r>
      <w:proofErr w:type="spellStart"/>
      <w:r w:rsidRPr="00361B35">
        <w:rPr>
          <w:rFonts w:ascii="Arial Narrow" w:hAnsi="Arial Narrow"/>
          <w:sz w:val="24"/>
          <w:szCs w:val="24"/>
          <w:lang w:val="de-CH"/>
        </w:rPr>
        <w:t>your</w:t>
      </w:r>
      <w:proofErr w:type="spellEnd"/>
      <w:r w:rsidRPr="00361B35">
        <w:rPr>
          <w:rFonts w:ascii="Arial Narrow" w:hAnsi="Arial Narrow"/>
          <w:sz w:val="24"/>
          <w:szCs w:val="24"/>
          <w:lang w:val="de-CH"/>
        </w:rPr>
        <w:t xml:space="preserve"> </w:t>
      </w:r>
      <w:proofErr w:type="spellStart"/>
      <w:r w:rsidRPr="00361B35">
        <w:rPr>
          <w:rFonts w:ascii="Arial Narrow" w:hAnsi="Arial Narrow"/>
          <w:sz w:val="24"/>
          <w:szCs w:val="24"/>
          <w:lang w:val="de-CH"/>
        </w:rPr>
        <w:t>way</w:t>
      </w:r>
      <w:proofErr w:type="spellEnd"/>
      <w:r w:rsidRPr="00361B35">
        <w:rPr>
          <w:rFonts w:ascii="Arial Narrow" w:hAnsi="Arial Narrow"/>
          <w:sz w:val="24"/>
          <w:szCs w:val="24"/>
          <w:lang w:val="de-CH"/>
        </w:rPr>
        <w:t xml:space="preserve">» – und für die Fertigung von Zeitmessern bekannt, die zu einem das Abenteuer liebenden Lebensstil passen. Die dynamische Marke ist offizieller Zeitnehmer von Sportveranstaltungen wie dem Spengler Cup Davos und ist kürzlich eine strategische Partnerschaft mit </w:t>
      </w:r>
      <w:r w:rsidR="006C62E6" w:rsidRPr="00361B35">
        <w:rPr>
          <w:rFonts w:ascii="Arial Narrow" w:hAnsi="Arial Narrow"/>
          <w:sz w:val="24"/>
          <w:szCs w:val="24"/>
          <w:lang w:val="de-CH"/>
        </w:rPr>
        <w:t xml:space="preserve">der National Hockey League Players' </w:t>
      </w:r>
      <w:proofErr w:type="spellStart"/>
      <w:r w:rsidR="006C62E6" w:rsidRPr="00361B35">
        <w:rPr>
          <w:rFonts w:ascii="Arial Narrow" w:hAnsi="Arial Narrow"/>
          <w:sz w:val="24"/>
          <w:szCs w:val="24"/>
          <w:lang w:val="de-CH"/>
        </w:rPr>
        <w:t>Association</w:t>
      </w:r>
      <w:proofErr w:type="spellEnd"/>
      <w:r w:rsidR="006C62E6" w:rsidRPr="00361B35">
        <w:rPr>
          <w:rFonts w:ascii="Arial Narrow" w:hAnsi="Arial Narrow"/>
          <w:sz w:val="24"/>
          <w:szCs w:val="24"/>
          <w:lang w:val="de-CH"/>
        </w:rPr>
        <w:t xml:space="preserve"> (NHLPA) </w:t>
      </w:r>
      <w:r w:rsidRPr="00361B35">
        <w:rPr>
          <w:rFonts w:ascii="Arial Narrow" w:hAnsi="Arial Narrow"/>
          <w:sz w:val="24"/>
          <w:szCs w:val="24"/>
          <w:lang w:val="de-CH"/>
        </w:rPr>
        <w:t>eingegangen. NORQAIN hat Beziehungen zu Elitesportlerinnen und -</w:t>
      </w:r>
      <w:proofErr w:type="spellStart"/>
      <w:r w:rsidRPr="00361B35">
        <w:rPr>
          <w:rFonts w:ascii="Arial Narrow" w:hAnsi="Arial Narrow"/>
          <w:sz w:val="24"/>
          <w:szCs w:val="24"/>
          <w:lang w:val="de-CH"/>
        </w:rPr>
        <w:t>sportlern</w:t>
      </w:r>
      <w:proofErr w:type="spellEnd"/>
      <w:r w:rsidRPr="00361B35">
        <w:rPr>
          <w:rFonts w:ascii="Arial Narrow" w:hAnsi="Arial Narrow"/>
          <w:sz w:val="24"/>
          <w:szCs w:val="24"/>
          <w:lang w:val="de-CH"/>
        </w:rPr>
        <w:t xml:space="preserve"> aufgebaut, die für die Abenteuerlust der Marke stehen. Zu diesen Botschaftern, </w:t>
      </w:r>
      <w:r w:rsidR="00C10C77" w:rsidRPr="00361B35">
        <w:rPr>
          <w:rFonts w:ascii="Arial Narrow" w:hAnsi="Arial Narrow"/>
          <w:sz w:val="24"/>
          <w:szCs w:val="24"/>
          <w:lang w:val="de-CH"/>
        </w:rPr>
        <w:t>den</w:t>
      </w:r>
      <w:r w:rsidRPr="00361B35">
        <w:rPr>
          <w:rFonts w:ascii="Arial Narrow" w:hAnsi="Arial Narrow"/>
          <w:sz w:val="24"/>
          <w:szCs w:val="24"/>
          <w:lang w:val="de-CH"/>
        </w:rPr>
        <w:t xml:space="preserve"> NORQAINERS, gehören Mark Streit, Felix Neureuther, Tina Weirather, Roman Josi, Fabian </w:t>
      </w:r>
      <w:proofErr w:type="spellStart"/>
      <w:r w:rsidRPr="00361B35">
        <w:rPr>
          <w:rFonts w:ascii="Arial Narrow" w:hAnsi="Arial Narrow"/>
          <w:sz w:val="24"/>
          <w:szCs w:val="24"/>
          <w:lang w:val="de-CH"/>
        </w:rPr>
        <w:t>Schär</w:t>
      </w:r>
      <w:proofErr w:type="spellEnd"/>
      <w:r w:rsidRPr="00361B35">
        <w:rPr>
          <w:rFonts w:ascii="Arial Narrow" w:hAnsi="Arial Narrow"/>
          <w:sz w:val="24"/>
          <w:szCs w:val="24"/>
          <w:lang w:val="de-CH"/>
        </w:rPr>
        <w:t xml:space="preserve">, Michelle Gisin, Lorenz Frey-Hilti, Andreas Steindl, Charlie </w:t>
      </w:r>
      <w:proofErr w:type="spellStart"/>
      <w:r w:rsidRPr="00361B35">
        <w:rPr>
          <w:rFonts w:ascii="Arial Narrow" w:hAnsi="Arial Narrow"/>
          <w:sz w:val="24"/>
          <w:szCs w:val="24"/>
          <w:lang w:val="de-CH"/>
        </w:rPr>
        <w:t>Raposo</w:t>
      </w:r>
      <w:proofErr w:type="spellEnd"/>
      <w:r w:rsidRPr="00361B35">
        <w:rPr>
          <w:rFonts w:ascii="Arial Narrow" w:hAnsi="Arial Narrow"/>
          <w:sz w:val="24"/>
          <w:szCs w:val="24"/>
          <w:lang w:val="de-CH"/>
        </w:rPr>
        <w:t xml:space="preserve">, Nico Müller, Viktoria </w:t>
      </w:r>
      <w:proofErr w:type="spellStart"/>
      <w:r w:rsidRPr="00361B35">
        <w:rPr>
          <w:rFonts w:ascii="Arial Narrow" w:hAnsi="Arial Narrow"/>
          <w:sz w:val="24"/>
          <w:szCs w:val="24"/>
          <w:lang w:val="de-CH"/>
        </w:rPr>
        <w:t>Rebensburg</w:t>
      </w:r>
      <w:proofErr w:type="spellEnd"/>
      <w:r w:rsidRPr="00361B35">
        <w:rPr>
          <w:rFonts w:ascii="Arial Narrow" w:hAnsi="Arial Narrow"/>
          <w:sz w:val="24"/>
          <w:szCs w:val="24"/>
          <w:lang w:val="de-CH"/>
        </w:rPr>
        <w:t>, Ramon Zenhäusern,</w:t>
      </w:r>
      <w:r w:rsidR="006C62E6" w:rsidRPr="00361B35">
        <w:rPr>
          <w:rFonts w:ascii="Arial Narrow" w:hAnsi="Arial Narrow"/>
          <w:sz w:val="24"/>
          <w:szCs w:val="24"/>
          <w:lang w:val="de-CH"/>
        </w:rPr>
        <w:t xml:space="preserve"> Leonie Küng, Fabian Scherrer,</w:t>
      </w:r>
      <w:r w:rsidRPr="00361B35">
        <w:rPr>
          <w:rFonts w:ascii="Arial Narrow" w:hAnsi="Arial Narrow"/>
          <w:sz w:val="24"/>
          <w:szCs w:val="24"/>
          <w:lang w:val="de-CH"/>
        </w:rPr>
        <w:t xml:space="preserve"> Shinji Okazaki und Kenji Ogiwara. </w:t>
      </w:r>
    </w:p>
    <w:p w14:paraId="25A5E4D2" w14:textId="77777777" w:rsidR="00913AEE" w:rsidRPr="00361B35" w:rsidRDefault="00913AEE" w:rsidP="00913AEE">
      <w:pPr>
        <w:rPr>
          <w:rFonts w:ascii="Arial Narrow" w:hAnsi="Arial Narrow"/>
          <w:sz w:val="24"/>
          <w:szCs w:val="24"/>
          <w:lang w:val="de-CH"/>
        </w:rPr>
      </w:pPr>
    </w:p>
    <w:p w14:paraId="2E034649" w14:textId="081346E1" w:rsidR="00913AEE" w:rsidRPr="00361B35" w:rsidRDefault="00913AEE" w:rsidP="00913AEE">
      <w:pPr>
        <w:rPr>
          <w:rFonts w:ascii="Arial Narrow" w:hAnsi="Arial Narrow"/>
          <w:sz w:val="24"/>
          <w:szCs w:val="24"/>
          <w:lang w:val="de-CH"/>
        </w:rPr>
      </w:pPr>
      <w:bookmarkStart w:id="3" w:name="_Hlk31027907"/>
      <w:r w:rsidRPr="00361B35">
        <w:rPr>
          <w:rFonts w:ascii="Arial Narrow" w:hAnsi="Arial Narrow"/>
          <w:sz w:val="24"/>
          <w:szCs w:val="24"/>
          <w:lang w:val="de-CH"/>
        </w:rPr>
        <w:t>Die Lancierung von zwei Manufaktur</w:t>
      </w:r>
      <w:r w:rsidR="00A97594" w:rsidRPr="00361B35">
        <w:rPr>
          <w:rFonts w:ascii="Arial Narrow" w:hAnsi="Arial Narrow"/>
          <w:sz w:val="24"/>
          <w:szCs w:val="24"/>
          <w:lang w:val="de-CH"/>
        </w:rPr>
        <w:t>werken</w:t>
      </w:r>
      <w:r w:rsidRPr="00361B35">
        <w:rPr>
          <w:rFonts w:ascii="Arial Narrow" w:hAnsi="Arial Narrow"/>
          <w:sz w:val="24"/>
          <w:szCs w:val="24"/>
          <w:lang w:val="de-CH"/>
        </w:rPr>
        <w:t xml:space="preserve"> und die strategische Partnerschaft mit Kenissi </w:t>
      </w:r>
      <w:r w:rsidR="00B0316A" w:rsidRPr="00361B35">
        <w:rPr>
          <w:rFonts w:ascii="Arial Narrow" w:hAnsi="Arial Narrow"/>
          <w:sz w:val="24"/>
          <w:szCs w:val="24"/>
          <w:lang w:val="de-CH"/>
        </w:rPr>
        <w:t>sind</w:t>
      </w:r>
      <w:r w:rsidRPr="00361B35">
        <w:rPr>
          <w:rFonts w:ascii="Arial Narrow" w:hAnsi="Arial Narrow"/>
          <w:sz w:val="24"/>
          <w:szCs w:val="24"/>
          <w:lang w:val="de-CH"/>
        </w:rPr>
        <w:t xml:space="preserve"> ein Beispiel dafür, </w:t>
      </w:r>
      <w:r w:rsidR="00B0316A" w:rsidRPr="00361B35">
        <w:rPr>
          <w:rFonts w:ascii="Arial Narrow" w:hAnsi="Arial Narrow"/>
          <w:sz w:val="24"/>
          <w:szCs w:val="24"/>
          <w:lang w:val="de-CH"/>
        </w:rPr>
        <w:t>wie</w:t>
      </w:r>
      <w:r w:rsidRPr="00361B35">
        <w:rPr>
          <w:rFonts w:ascii="Arial Narrow" w:hAnsi="Arial Narrow"/>
          <w:sz w:val="24"/>
          <w:szCs w:val="24"/>
          <w:lang w:val="de-CH"/>
        </w:rPr>
        <w:t xml:space="preserve"> NORQAIN seine Werte Innovation und Qualität</w:t>
      </w:r>
      <w:r w:rsidR="00B0316A" w:rsidRPr="00361B35">
        <w:rPr>
          <w:rFonts w:ascii="Arial Narrow" w:hAnsi="Arial Narrow"/>
          <w:sz w:val="24"/>
          <w:szCs w:val="24"/>
          <w:lang w:val="de-CH"/>
        </w:rPr>
        <w:t xml:space="preserve"> </w:t>
      </w:r>
      <w:r w:rsidR="00B851E7" w:rsidRPr="00361B35">
        <w:rPr>
          <w:rFonts w:ascii="Arial Narrow" w:hAnsi="Arial Narrow"/>
          <w:sz w:val="24"/>
          <w:szCs w:val="24"/>
          <w:lang w:val="de-CH"/>
        </w:rPr>
        <w:t>sowie seinen Wagemut lebt und in die Tat umsetzt.</w:t>
      </w:r>
      <w:r w:rsidR="00F359BD" w:rsidRPr="00361B35">
        <w:rPr>
          <w:rFonts w:ascii="Arial Narrow" w:hAnsi="Arial Narrow"/>
          <w:sz w:val="24"/>
          <w:szCs w:val="24"/>
          <w:lang w:val="de-CH"/>
        </w:rPr>
        <w:t xml:space="preserve"> </w:t>
      </w:r>
      <w:r w:rsidR="00B0316A" w:rsidRPr="00361B35">
        <w:rPr>
          <w:rFonts w:ascii="Arial Narrow" w:hAnsi="Arial Narrow"/>
          <w:sz w:val="24"/>
          <w:szCs w:val="24"/>
          <w:lang w:val="de-CH"/>
        </w:rPr>
        <w:t>Im Rahmen der langfristigen Zusammenarbeit sind weitere Ankündigungen zu erwarten.</w:t>
      </w:r>
    </w:p>
    <w:bookmarkEnd w:id="3"/>
    <w:p w14:paraId="5BF3606A" w14:textId="77777777" w:rsidR="00B0316A" w:rsidRPr="00361B35" w:rsidRDefault="00B0316A" w:rsidP="00913AEE">
      <w:pPr>
        <w:rPr>
          <w:rFonts w:ascii="Arial Narrow" w:hAnsi="Arial Narrow"/>
          <w:sz w:val="24"/>
          <w:szCs w:val="24"/>
          <w:lang w:val="de-CH"/>
        </w:rPr>
      </w:pPr>
    </w:p>
    <w:p w14:paraId="481FF454" w14:textId="0CED0A3E" w:rsidR="00B0689F" w:rsidRPr="00361B35" w:rsidRDefault="00B0689F">
      <w:pPr>
        <w:rPr>
          <w:rFonts w:ascii="Arial Narrow" w:hAnsi="Arial Narrow"/>
          <w:sz w:val="24"/>
          <w:szCs w:val="24"/>
          <w:lang w:val="de-CH"/>
        </w:rPr>
      </w:pPr>
    </w:p>
    <w:p w14:paraId="13F45A2B" w14:textId="763F00E2" w:rsidR="00AA2833" w:rsidRPr="00361B35" w:rsidRDefault="00AA2833" w:rsidP="003847E4">
      <w:pPr>
        <w:rPr>
          <w:rFonts w:ascii="Arial Narrow" w:hAnsi="Arial Narrow"/>
          <w:b/>
          <w:bCs/>
          <w:sz w:val="24"/>
          <w:szCs w:val="24"/>
          <w:lang w:val="de-CH"/>
        </w:rPr>
      </w:pPr>
      <w:bookmarkStart w:id="4" w:name="_Hlk28257842"/>
      <w:r w:rsidRPr="00361B35">
        <w:rPr>
          <w:rFonts w:ascii="Arial Narrow" w:hAnsi="Arial Narrow"/>
          <w:b/>
          <w:bCs/>
          <w:sz w:val="24"/>
          <w:szCs w:val="24"/>
          <w:lang w:val="de-CH"/>
        </w:rPr>
        <w:t>Über NORQAIN</w:t>
      </w:r>
    </w:p>
    <w:p w14:paraId="6A11CE6B" w14:textId="662B46E7" w:rsidR="00AA2833" w:rsidRPr="00361B35" w:rsidRDefault="00AA2833" w:rsidP="003847E4">
      <w:pPr>
        <w:rPr>
          <w:rFonts w:ascii="Arial Narrow" w:hAnsi="Arial Narrow"/>
          <w:sz w:val="24"/>
          <w:szCs w:val="24"/>
          <w:lang w:val="de-CH"/>
        </w:rPr>
      </w:pPr>
      <w:r w:rsidRPr="00361B35">
        <w:rPr>
          <w:rFonts w:ascii="Arial Narrow" w:hAnsi="Arial Narrow"/>
          <w:sz w:val="24"/>
          <w:szCs w:val="24"/>
          <w:lang w:val="de-CH"/>
        </w:rPr>
        <w:t>NORQAIN wurde im Jahr 2018 gegründet und ist ein gänzlich unabhängiges Schweizer Uhrenunternehmen im Familienbesitz mit Sitz in Nidau (Biel) im Herzen der Schweizer Uhrenindustrie. Angetrieben von der Freude, die es bereitet, neue Wege zu gehen, hat NORQAIN drei Kollektionen – Adventure, Freedom und Independence –, welche ausschliesslich mit mechanischen Uhrwerken ausgestattet sind. Das Unternehmen wird vom CEO und Gründer Ben Küffer, seinem Vater Mar</w:t>
      </w:r>
      <w:r w:rsidR="006C62E6" w:rsidRPr="00361B35">
        <w:rPr>
          <w:rFonts w:ascii="Arial Narrow" w:hAnsi="Arial Narrow"/>
          <w:sz w:val="24"/>
          <w:szCs w:val="24"/>
          <w:lang w:val="de-CH"/>
        </w:rPr>
        <w:t>c</w:t>
      </w:r>
      <w:r w:rsidRPr="00361B35">
        <w:rPr>
          <w:rFonts w:ascii="Arial Narrow" w:hAnsi="Arial Narrow"/>
          <w:sz w:val="24"/>
          <w:szCs w:val="24"/>
          <w:lang w:val="de-CH"/>
        </w:rPr>
        <w:t xml:space="preserve"> Küffer, von NHL-Stanley-Cup-Sieger und Schweizer Eishockey-Legende Mark Streit sowie Ted Schneider geführt. NORQAIN ist stolzer Partner der National Hockey League Players' </w:t>
      </w:r>
      <w:proofErr w:type="spellStart"/>
      <w:r w:rsidRPr="00361B35">
        <w:rPr>
          <w:rFonts w:ascii="Arial Narrow" w:hAnsi="Arial Narrow"/>
          <w:sz w:val="24"/>
          <w:szCs w:val="24"/>
          <w:lang w:val="de-CH"/>
        </w:rPr>
        <w:t>Association</w:t>
      </w:r>
      <w:proofErr w:type="spellEnd"/>
      <w:r w:rsidRPr="00361B35">
        <w:rPr>
          <w:rFonts w:ascii="Arial Narrow" w:hAnsi="Arial Narrow"/>
          <w:sz w:val="24"/>
          <w:szCs w:val="24"/>
          <w:lang w:val="de-CH"/>
        </w:rPr>
        <w:t xml:space="preserve"> (NHLPA) und offizieller Zeitnehmer des Spengler Cups Davos. Im August 2019 stellte die Marke auch die NORQAINER Matterhorn Challenge auf die Beine. NORQAIN ist in ganz Europa, Japan, den USA und Kanada vertreten und verfügt über ein ausgedehntes Netz an Vertriebspartnern, darunter Bucherer und Kirchhofer in der Schweiz, Wempe in Deutschland, </w:t>
      </w:r>
      <w:proofErr w:type="spellStart"/>
      <w:r w:rsidRPr="00361B35">
        <w:rPr>
          <w:rFonts w:ascii="Arial Narrow" w:hAnsi="Arial Narrow"/>
          <w:sz w:val="24"/>
          <w:szCs w:val="24"/>
          <w:lang w:val="de-CH"/>
        </w:rPr>
        <w:t>Westime</w:t>
      </w:r>
      <w:proofErr w:type="spellEnd"/>
      <w:r w:rsidRPr="00361B35">
        <w:rPr>
          <w:rFonts w:ascii="Arial Narrow" w:hAnsi="Arial Narrow"/>
          <w:sz w:val="24"/>
          <w:szCs w:val="24"/>
          <w:lang w:val="de-CH"/>
        </w:rPr>
        <w:t xml:space="preserve">, </w:t>
      </w:r>
      <w:proofErr w:type="spellStart"/>
      <w:r w:rsidRPr="00361B35">
        <w:rPr>
          <w:rFonts w:ascii="Arial Narrow" w:hAnsi="Arial Narrow"/>
          <w:sz w:val="24"/>
          <w:szCs w:val="24"/>
          <w:lang w:val="de-CH"/>
        </w:rPr>
        <w:t>Tourneau</w:t>
      </w:r>
      <w:proofErr w:type="spellEnd"/>
      <w:r w:rsidR="00C242A0" w:rsidRPr="00361B35">
        <w:rPr>
          <w:rFonts w:ascii="Arial Narrow" w:hAnsi="Arial Narrow"/>
          <w:sz w:val="24"/>
          <w:szCs w:val="24"/>
          <w:lang w:val="de-CH"/>
        </w:rPr>
        <w:t xml:space="preserve"> und</w:t>
      </w:r>
      <w:r w:rsidRPr="00361B35">
        <w:rPr>
          <w:rFonts w:ascii="Arial Narrow" w:hAnsi="Arial Narrow"/>
          <w:sz w:val="24"/>
          <w:szCs w:val="24"/>
          <w:lang w:val="de-CH"/>
        </w:rPr>
        <w:t xml:space="preserve"> </w:t>
      </w:r>
      <w:proofErr w:type="spellStart"/>
      <w:r w:rsidRPr="00361B35">
        <w:rPr>
          <w:rFonts w:ascii="Arial Narrow" w:hAnsi="Arial Narrow"/>
          <w:sz w:val="24"/>
          <w:szCs w:val="24"/>
          <w:lang w:val="de-CH"/>
        </w:rPr>
        <w:t>Govberg</w:t>
      </w:r>
      <w:proofErr w:type="spellEnd"/>
      <w:r w:rsidRPr="00361B35">
        <w:rPr>
          <w:rFonts w:ascii="Arial Narrow" w:hAnsi="Arial Narrow"/>
          <w:sz w:val="24"/>
          <w:szCs w:val="24"/>
          <w:lang w:val="de-CH"/>
        </w:rPr>
        <w:t xml:space="preserve"> in den USA, </w:t>
      </w:r>
      <w:proofErr w:type="spellStart"/>
      <w:r w:rsidRPr="00361B35">
        <w:rPr>
          <w:rFonts w:ascii="Arial Narrow" w:hAnsi="Arial Narrow"/>
          <w:sz w:val="24"/>
          <w:szCs w:val="24"/>
          <w:lang w:val="de-CH"/>
        </w:rPr>
        <w:t>L'Oro</w:t>
      </w:r>
      <w:proofErr w:type="spellEnd"/>
      <w:r w:rsidRPr="00361B35">
        <w:rPr>
          <w:rFonts w:ascii="Arial Narrow" w:hAnsi="Arial Narrow"/>
          <w:sz w:val="24"/>
          <w:szCs w:val="24"/>
          <w:lang w:val="de-CH"/>
        </w:rPr>
        <w:t xml:space="preserve"> in Kanada, </w:t>
      </w:r>
      <w:proofErr w:type="spellStart"/>
      <w:r w:rsidRPr="00361B35">
        <w:rPr>
          <w:rFonts w:ascii="Arial Narrow" w:hAnsi="Arial Narrow"/>
          <w:sz w:val="24"/>
          <w:szCs w:val="24"/>
          <w:lang w:val="de-CH"/>
        </w:rPr>
        <w:t>Seddiqi</w:t>
      </w:r>
      <w:proofErr w:type="spellEnd"/>
      <w:r w:rsidRPr="00361B35">
        <w:rPr>
          <w:rFonts w:ascii="Arial Narrow" w:hAnsi="Arial Narrow"/>
          <w:sz w:val="24"/>
          <w:szCs w:val="24"/>
          <w:lang w:val="de-CH"/>
        </w:rPr>
        <w:t xml:space="preserve"> in Dubai und über 30 Verkaufsstellen in Japan.</w:t>
      </w:r>
    </w:p>
    <w:p w14:paraId="5E0C5D30" w14:textId="4ABAC749" w:rsidR="00D56FB9" w:rsidRPr="00361B35" w:rsidRDefault="00D56FB9">
      <w:pPr>
        <w:rPr>
          <w:rFonts w:ascii="Arial Narrow" w:hAnsi="Arial Narrow"/>
          <w:sz w:val="24"/>
          <w:szCs w:val="24"/>
          <w:lang w:val="de-CH"/>
        </w:rPr>
      </w:pPr>
      <w:bookmarkStart w:id="5" w:name="_GoBack"/>
      <w:bookmarkEnd w:id="4"/>
      <w:bookmarkEnd w:id="5"/>
    </w:p>
    <w:p w14:paraId="7A7C2132" w14:textId="1A075322" w:rsidR="00D56FB9" w:rsidRPr="00361B35" w:rsidRDefault="00AA2833">
      <w:pPr>
        <w:rPr>
          <w:rFonts w:ascii="Arial Narrow" w:hAnsi="Arial Narrow"/>
          <w:b/>
          <w:bCs/>
          <w:sz w:val="24"/>
          <w:szCs w:val="24"/>
          <w:lang w:val="en-GB"/>
        </w:rPr>
      </w:pPr>
      <w:proofErr w:type="spellStart"/>
      <w:r w:rsidRPr="00361B35">
        <w:rPr>
          <w:rFonts w:ascii="Arial Narrow" w:hAnsi="Arial Narrow"/>
          <w:b/>
          <w:bCs/>
          <w:sz w:val="24"/>
          <w:szCs w:val="24"/>
          <w:lang w:val="en-GB"/>
        </w:rPr>
        <w:t>Für</w:t>
      </w:r>
      <w:proofErr w:type="spellEnd"/>
      <w:r w:rsidRPr="00361B35">
        <w:rPr>
          <w:rFonts w:ascii="Arial Narrow" w:hAnsi="Arial Narrow"/>
          <w:b/>
          <w:bCs/>
          <w:sz w:val="24"/>
          <w:szCs w:val="24"/>
          <w:lang w:val="en-GB"/>
        </w:rPr>
        <w:t xml:space="preserve"> </w:t>
      </w:r>
      <w:proofErr w:type="spellStart"/>
      <w:r w:rsidRPr="00361B35">
        <w:rPr>
          <w:rFonts w:ascii="Arial Narrow" w:hAnsi="Arial Narrow"/>
          <w:b/>
          <w:bCs/>
          <w:sz w:val="24"/>
          <w:szCs w:val="24"/>
          <w:lang w:val="en-GB"/>
        </w:rPr>
        <w:t>Presseanfragen</w:t>
      </w:r>
      <w:proofErr w:type="spellEnd"/>
      <w:r w:rsidRPr="00361B35">
        <w:rPr>
          <w:rFonts w:ascii="Arial Narrow" w:hAnsi="Arial Narrow"/>
          <w:b/>
          <w:bCs/>
          <w:sz w:val="24"/>
          <w:szCs w:val="24"/>
          <w:lang w:val="en-GB"/>
        </w:rPr>
        <w:t>:</w:t>
      </w:r>
    </w:p>
    <w:p w14:paraId="5914FE4A" w14:textId="77777777" w:rsidR="00361B35" w:rsidRPr="00361B35" w:rsidRDefault="00361B35" w:rsidP="00361B35">
      <w:pPr>
        <w:autoSpaceDE w:val="0"/>
        <w:autoSpaceDN w:val="0"/>
        <w:adjustRightInd w:val="0"/>
        <w:spacing w:line="241" w:lineRule="atLeast"/>
        <w:jc w:val="both"/>
        <w:rPr>
          <w:rFonts w:ascii="Arial Narrow" w:hAnsi="Arial Narrow"/>
          <w:sz w:val="24"/>
          <w:szCs w:val="24"/>
        </w:rPr>
      </w:pPr>
      <w:r w:rsidRPr="00361B35">
        <w:rPr>
          <w:rFonts w:ascii="Arial Narrow" w:hAnsi="Arial Narrow"/>
          <w:sz w:val="24"/>
          <w:szCs w:val="24"/>
        </w:rPr>
        <w:t>Brian Keene</w:t>
      </w:r>
    </w:p>
    <w:p w14:paraId="156C463C" w14:textId="77777777" w:rsidR="00361B35" w:rsidRPr="00361B35" w:rsidRDefault="00361B35" w:rsidP="00361B35">
      <w:pPr>
        <w:autoSpaceDE w:val="0"/>
        <w:autoSpaceDN w:val="0"/>
        <w:adjustRightInd w:val="0"/>
        <w:spacing w:line="241" w:lineRule="atLeast"/>
        <w:jc w:val="both"/>
        <w:rPr>
          <w:rFonts w:ascii="Arial Narrow" w:hAnsi="Arial Narrow"/>
          <w:sz w:val="24"/>
          <w:szCs w:val="24"/>
        </w:rPr>
      </w:pPr>
      <w:r w:rsidRPr="00361B35">
        <w:rPr>
          <w:rFonts w:ascii="Arial Narrow" w:hAnsi="Arial Narrow"/>
          <w:sz w:val="24"/>
          <w:szCs w:val="24"/>
        </w:rPr>
        <w:t>Tel: +41 32 331 05 59</w:t>
      </w:r>
    </w:p>
    <w:p w14:paraId="75CF2E1B" w14:textId="77777777" w:rsidR="00361B35" w:rsidRPr="00361B35" w:rsidRDefault="00361B35" w:rsidP="00361B35">
      <w:pPr>
        <w:autoSpaceDE w:val="0"/>
        <w:autoSpaceDN w:val="0"/>
        <w:adjustRightInd w:val="0"/>
        <w:spacing w:line="241" w:lineRule="atLeast"/>
        <w:jc w:val="both"/>
        <w:rPr>
          <w:rFonts w:ascii="Arial Narrow" w:hAnsi="Arial Narrow"/>
          <w:sz w:val="24"/>
          <w:szCs w:val="24"/>
        </w:rPr>
      </w:pPr>
      <w:r w:rsidRPr="00361B35">
        <w:rPr>
          <w:rFonts w:ascii="Arial Narrow" w:hAnsi="Arial Narrow"/>
          <w:sz w:val="24"/>
          <w:szCs w:val="24"/>
        </w:rPr>
        <w:t>E-mail: press@norqain.com</w:t>
      </w:r>
    </w:p>
    <w:p w14:paraId="2828B87F" w14:textId="77777777" w:rsidR="00361B35" w:rsidRPr="00361B35" w:rsidRDefault="00361B35" w:rsidP="00361B35">
      <w:pPr>
        <w:autoSpaceDE w:val="0"/>
        <w:autoSpaceDN w:val="0"/>
        <w:adjustRightInd w:val="0"/>
        <w:spacing w:line="241" w:lineRule="atLeast"/>
        <w:jc w:val="both"/>
        <w:rPr>
          <w:rFonts w:ascii="Arial Narrow" w:hAnsi="Arial Narrow"/>
          <w:sz w:val="24"/>
          <w:szCs w:val="24"/>
        </w:rPr>
      </w:pPr>
      <w:r w:rsidRPr="00361B35">
        <w:rPr>
          <w:rFonts w:ascii="Arial Narrow" w:hAnsi="Arial Narrow"/>
          <w:sz w:val="24"/>
          <w:szCs w:val="24"/>
        </w:rPr>
        <w:t xml:space="preserve">News: </w:t>
      </w:r>
      <w:r w:rsidRPr="00361B35">
        <w:rPr>
          <w:rFonts w:ascii="Arial Narrow" w:hAnsi="Arial Narrow"/>
          <w:sz w:val="24"/>
          <w:szCs w:val="24"/>
          <w:u w:val="single"/>
        </w:rPr>
        <w:t>www.norqain.com</w:t>
      </w:r>
    </w:p>
    <w:p w14:paraId="3D3AAF30" w14:textId="77777777" w:rsidR="00361B35" w:rsidRPr="00361B35" w:rsidRDefault="00361B35" w:rsidP="00361B35">
      <w:pPr>
        <w:autoSpaceDE w:val="0"/>
        <w:autoSpaceDN w:val="0"/>
        <w:adjustRightInd w:val="0"/>
        <w:spacing w:line="241" w:lineRule="atLeast"/>
        <w:jc w:val="both"/>
        <w:rPr>
          <w:rFonts w:ascii="Arial Narrow" w:hAnsi="Arial Narrow"/>
          <w:sz w:val="24"/>
          <w:szCs w:val="24"/>
        </w:rPr>
      </w:pPr>
    </w:p>
    <w:p w14:paraId="0F5F901E" w14:textId="2B48EBB8" w:rsidR="00361B35" w:rsidRPr="00361B35" w:rsidRDefault="00361B35" w:rsidP="00361B35">
      <w:pPr>
        <w:autoSpaceDE w:val="0"/>
        <w:autoSpaceDN w:val="0"/>
        <w:adjustRightInd w:val="0"/>
        <w:spacing w:line="241" w:lineRule="atLeast"/>
        <w:jc w:val="both"/>
        <w:rPr>
          <w:rFonts w:ascii="Arial Narrow" w:hAnsi="Arial Narrow" w:cs="Circe"/>
          <w:b/>
          <w:bCs/>
          <w:sz w:val="24"/>
          <w:szCs w:val="24"/>
          <w:lang w:val="de-CH"/>
        </w:rPr>
      </w:pPr>
      <w:r w:rsidRPr="00361B35">
        <w:rPr>
          <w:rFonts w:ascii="Arial Narrow" w:hAnsi="Arial Narrow"/>
          <w:b/>
          <w:bCs/>
          <w:sz w:val="24"/>
          <w:szCs w:val="24"/>
          <w:lang w:val="de-CH"/>
        </w:rPr>
        <w:t xml:space="preserve">Media Kit Download </w:t>
      </w:r>
      <w:r w:rsidRPr="00361B35">
        <w:rPr>
          <w:rFonts w:ascii="Arial Narrow" w:hAnsi="Arial Narrow" w:cs="Circe"/>
          <w:b/>
          <w:bCs/>
          <w:i/>
          <w:iCs/>
          <w:sz w:val="24"/>
          <w:szCs w:val="24"/>
          <w:lang w:val="de-CH"/>
        </w:rPr>
        <w:t>(jetzt verfügbar)</w:t>
      </w:r>
      <w:r w:rsidRPr="00361B35">
        <w:rPr>
          <w:rFonts w:ascii="Arial Narrow" w:hAnsi="Arial Narrow" w:cs="Circe"/>
          <w:b/>
          <w:bCs/>
          <w:sz w:val="24"/>
          <w:szCs w:val="24"/>
          <w:lang w:val="de-CH"/>
        </w:rPr>
        <w:t>:</w:t>
      </w:r>
    </w:p>
    <w:p w14:paraId="602893E8" w14:textId="77777777" w:rsidR="00361B35" w:rsidRPr="00361B35" w:rsidRDefault="00361B35" w:rsidP="00361B35">
      <w:pPr>
        <w:autoSpaceDE w:val="0"/>
        <w:autoSpaceDN w:val="0"/>
        <w:adjustRightInd w:val="0"/>
        <w:spacing w:line="221" w:lineRule="atLeast"/>
        <w:rPr>
          <w:rFonts w:ascii="Arial Narrow" w:hAnsi="Arial Narrow" w:cs="Circe"/>
          <w:sz w:val="24"/>
          <w:szCs w:val="24"/>
          <w:u w:val="single"/>
        </w:rPr>
      </w:pPr>
      <w:hyperlink r:id="rId8" w:history="1">
        <w:r w:rsidRPr="00361B35">
          <w:rPr>
            <w:rStyle w:val="Hyperlink"/>
            <w:rFonts w:ascii="Arial Narrow" w:hAnsi="Arial Narrow" w:cs="Circe"/>
            <w:sz w:val="24"/>
            <w:szCs w:val="24"/>
          </w:rPr>
          <w:t>https://www.norqain.com/content/kit/NORQAIN_Media_Kit.zip</w:t>
        </w:r>
      </w:hyperlink>
    </w:p>
    <w:p w14:paraId="0FBF104A" w14:textId="77777777" w:rsidR="00361B35" w:rsidRPr="00361B35" w:rsidRDefault="00361B35" w:rsidP="00361B35">
      <w:pPr>
        <w:autoSpaceDE w:val="0"/>
        <w:autoSpaceDN w:val="0"/>
        <w:adjustRightInd w:val="0"/>
        <w:spacing w:line="241" w:lineRule="atLeast"/>
        <w:jc w:val="both"/>
        <w:rPr>
          <w:rFonts w:ascii="Arial Narrow" w:hAnsi="Arial Narrow" w:cs="Circe"/>
          <w:sz w:val="24"/>
          <w:szCs w:val="24"/>
        </w:rPr>
      </w:pPr>
    </w:p>
    <w:p w14:paraId="2FE094AA" w14:textId="108891B8" w:rsidR="00361B35" w:rsidRPr="00361B35" w:rsidRDefault="00361B35" w:rsidP="00361B35">
      <w:pPr>
        <w:autoSpaceDE w:val="0"/>
        <w:autoSpaceDN w:val="0"/>
        <w:adjustRightInd w:val="0"/>
        <w:spacing w:line="241" w:lineRule="atLeast"/>
        <w:jc w:val="both"/>
        <w:rPr>
          <w:rFonts w:ascii="Arial Narrow" w:hAnsi="Arial Narrow" w:cs="Circe"/>
          <w:b/>
          <w:bCs/>
          <w:sz w:val="24"/>
          <w:szCs w:val="24"/>
        </w:rPr>
      </w:pPr>
      <w:r w:rsidRPr="00361B35">
        <w:rPr>
          <w:rFonts w:ascii="Arial Narrow" w:hAnsi="Arial Narrow" w:cs="Circe"/>
          <w:b/>
          <w:bCs/>
          <w:sz w:val="24"/>
          <w:szCs w:val="24"/>
        </w:rPr>
        <w:t xml:space="preserve">Press Room Movements </w:t>
      </w:r>
      <w:r w:rsidRPr="00361B35">
        <w:rPr>
          <w:rFonts w:ascii="Arial Narrow" w:hAnsi="Arial Narrow" w:cs="Circe"/>
          <w:b/>
          <w:bCs/>
          <w:i/>
          <w:iCs/>
          <w:sz w:val="24"/>
          <w:szCs w:val="24"/>
        </w:rPr>
        <w:t>(</w:t>
      </w:r>
      <w:proofErr w:type="spellStart"/>
      <w:r w:rsidRPr="00361B35">
        <w:rPr>
          <w:rFonts w:ascii="Arial Narrow" w:hAnsi="Arial Narrow" w:cs="Circe"/>
          <w:b/>
          <w:bCs/>
          <w:i/>
          <w:iCs/>
          <w:sz w:val="24"/>
          <w:szCs w:val="24"/>
        </w:rPr>
        <w:t>verfügbar</w:t>
      </w:r>
      <w:proofErr w:type="spellEnd"/>
      <w:r w:rsidRPr="00361B35">
        <w:rPr>
          <w:rFonts w:ascii="Arial Narrow" w:hAnsi="Arial Narrow" w:cs="Circe"/>
          <w:b/>
          <w:bCs/>
          <w:i/>
          <w:iCs/>
          <w:sz w:val="24"/>
          <w:szCs w:val="24"/>
        </w:rPr>
        <w:t xml:space="preserve"> ab 5. </w:t>
      </w:r>
      <w:proofErr w:type="spellStart"/>
      <w:r w:rsidRPr="00361B35">
        <w:rPr>
          <w:rFonts w:ascii="Arial Narrow" w:hAnsi="Arial Narrow" w:cs="Circe"/>
          <w:b/>
          <w:bCs/>
          <w:i/>
          <w:iCs/>
          <w:sz w:val="24"/>
          <w:szCs w:val="24"/>
        </w:rPr>
        <w:t>Februar</w:t>
      </w:r>
      <w:proofErr w:type="spellEnd"/>
      <w:r w:rsidRPr="00361B35">
        <w:rPr>
          <w:rFonts w:ascii="Arial Narrow" w:hAnsi="Arial Narrow" w:cs="Circe"/>
          <w:b/>
          <w:bCs/>
          <w:i/>
          <w:iCs/>
          <w:sz w:val="24"/>
          <w:szCs w:val="24"/>
        </w:rPr>
        <w:t xml:space="preserve">, 14:00 </w:t>
      </w:r>
      <w:proofErr w:type="spellStart"/>
      <w:r w:rsidRPr="00361B35">
        <w:rPr>
          <w:rFonts w:ascii="Arial Narrow" w:hAnsi="Arial Narrow" w:cs="Circe"/>
          <w:b/>
          <w:bCs/>
          <w:i/>
          <w:iCs/>
          <w:sz w:val="24"/>
          <w:szCs w:val="24"/>
        </w:rPr>
        <w:t>Uhr</w:t>
      </w:r>
      <w:proofErr w:type="spellEnd"/>
      <w:r w:rsidRPr="00361B35">
        <w:rPr>
          <w:rFonts w:ascii="Arial Narrow" w:hAnsi="Arial Narrow" w:cs="Circe"/>
          <w:b/>
          <w:bCs/>
          <w:i/>
          <w:iCs/>
          <w:sz w:val="24"/>
          <w:szCs w:val="24"/>
        </w:rPr>
        <w:t>, Schweizer Zeit)</w:t>
      </w:r>
      <w:r w:rsidRPr="00361B35">
        <w:rPr>
          <w:rFonts w:ascii="Arial Narrow" w:hAnsi="Arial Narrow" w:cs="Circe"/>
          <w:b/>
          <w:bCs/>
          <w:sz w:val="24"/>
          <w:szCs w:val="24"/>
        </w:rPr>
        <w:t>:</w:t>
      </w:r>
    </w:p>
    <w:p w14:paraId="55B416EC" w14:textId="77777777" w:rsidR="00361B35" w:rsidRPr="00361B35" w:rsidRDefault="00361B35" w:rsidP="00361B35">
      <w:pPr>
        <w:autoSpaceDE w:val="0"/>
        <w:autoSpaceDN w:val="0"/>
        <w:adjustRightInd w:val="0"/>
        <w:spacing w:line="241" w:lineRule="atLeast"/>
        <w:jc w:val="both"/>
        <w:rPr>
          <w:rFonts w:ascii="Arial Narrow" w:hAnsi="Arial Narrow" w:cs="Circe"/>
          <w:sz w:val="24"/>
          <w:szCs w:val="24"/>
          <w:u w:val="single"/>
        </w:rPr>
      </w:pPr>
      <w:hyperlink r:id="rId9" w:history="1">
        <w:r w:rsidRPr="00361B35">
          <w:rPr>
            <w:rStyle w:val="Hyperlink"/>
            <w:rFonts w:ascii="Arial Narrow" w:hAnsi="Arial Narrow" w:cs="Circe"/>
            <w:sz w:val="24"/>
            <w:szCs w:val="24"/>
          </w:rPr>
          <w:t>https://www.norqain.com/press</w:t>
        </w:r>
      </w:hyperlink>
    </w:p>
    <w:p w14:paraId="78E03B6A" w14:textId="77777777" w:rsidR="00361B35" w:rsidRPr="00361B35" w:rsidRDefault="00361B35" w:rsidP="00361B35">
      <w:pPr>
        <w:autoSpaceDE w:val="0"/>
        <w:autoSpaceDN w:val="0"/>
        <w:adjustRightInd w:val="0"/>
        <w:spacing w:line="241" w:lineRule="atLeast"/>
        <w:jc w:val="both"/>
        <w:rPr>
          <w:rFonts w:ascii="Arial Narrow" w:hAnsi="Arial Narrow" w:cs="Circe"/>
          <w:sz w:val="24"/>
          <w:szCs w:val="24"/>
        </w:rPr>
      </w:pPr>
    </w:p>
    <w:p w14:paraId="4D544FFC" w14:textId="36B16D8B" w:rsidR="00361B35" w:rsidRPr="00361B35" w:rsidRDefault="00361B35" w:rsidP="00361B35">
      <w:pPr>
        <w:autoSpaceDE w:val="0"/>
        <w:autoSpaceDN w:val="0"/>
        <w:adjustRightInd w:val="0"/>
        <w:spacing w:line="241" w:lineRule="atLeast"/>
        <w:jc w:val="both"/>
        <w:rPr>
          <w:rFonts w:ascii="Arial Narrow" w:hAnsi="Arial Narrow" w:cs="Circe"/>
          <w:b/>
          <w:bCs/>
          <w:sz w:val="24"/>
          <w:szCs w:val="24"/>
          <w:lang w:val="de-CH"/>
        </w:rPr>
      </w:pPr>
      <w:r w:rsidRPr="00361B35">
        <w:rPr>
          <w:rFonts w:ascii="Arial Narrow" w:hAnsi="Arial Narrow" w:cs="Circe"/>
          <w:b/>
          <w:bCs/>
          <w:sz w:val="24"/>
          <w:szCs w:val="24"/>
          <w:lang w:val="de-CH"/>
        </w:rPr>
        <w:t xml:space="preserve">Press &amp; Partner Media Link </w:t>
      </w:r>
      <w:r w:rsidRPr="00361B35">
        <w:rPr>
          <w:rFonts w:ascii="Arial Narrow" w:hAnsi="Arial Narrow" w:cs="Circe"/>
          <w:b/>
          <w:bCs/>
          <w:i/>
          <w:iCs/>
          <w:sz w:val="24"/>
          <w:szCs w:val="24"/>
          <w:lang w:val="de-CH"/>
        </w:rPr>
        <w:t>(jetzt verfügbar)</w:t>
      </w:r>
      <w:r w:rsidRPr="00361B35">
        <w:rPr>
          <w:rFonts w:ascii="Arial Narrow" w:hAnsi="Arial Narrow" w:cs="Circe"/>
          <w:b/>
          <w:bCs/>
          <w:sz w:val="24"/>
          <w:szCs w:val="24"/>
          <w:lang w:val="de-CH"/>
        </w:rPr>
        <w:t xml:space="preserve">: </w:t>
      </w:r>
    </w:p>
    <w:p w14:paraId="368D67C4" w14:textId="77777777" w:rsidR="00361B35" w:rsidRPr="00361B35" w:rsidRDefault="00361B35" w:rsidP="00361B35">
      <w:pPr>
        <w:rPr>
          <w:rFonts w:ascii="Arial Narrow" w:hAnsi="Arial Narrow" w:cs="Circe"/>
          <w:sz w:val="24"/>
          <w:szCs w:val="24"/>
          <w:u w:val="single"/>
        </w:rPr>
      </w:pPr>
      <w:hyperlink r:id="rId10" w:history="1">
        <w:r w:rsidRPr="00361B35">
          <w:rPr>
            <w:rStyle w:val="Hyperlink"/>
            <w:rFonts w:ascii="Arial Narrow" w:hAnsi="Arial Narrow" w:cs="Circe"/>
            <w:sz w:val="24"/>
            <w:szCs w:val="24"/>
          </w:rPr>
          <w:t>https://norqain.sharepoint.com/:f:/s/NORQAINPress/Eqf-l_dlZS5NjcHytVPRLekBlBaIpk7v834BQl2g6gh8Dw</w:t>
        </w:r>
      </w:hyperlink>
    </w:p>
    <w:p w14:paraId="260D044A" w14:textId="77777777" w:rsidR="00AA2833" w:rsidRPr="00361B35" w:rsidRDefault="00AA2833">
      <w:pPr>
        <w:rPr>
          <w:rFonts w:ascii="Arial Narrow" w:hAnsi="Arial Narrow"/>
          <w:sz w:val="24"/>
          <w:szCs w:val="24"/>
        </w:rPr>
      </w:pPr>
    </w:p>
    <w:p w14:paraId="38D4A7C5" w14:textId="77777777" w:rsidR="00D56FB9" w:rsidRPr="00361B35" w:rsidRDefault="00D56FB9">
      <w:pPr>
        <w:rPr>
          <w:rFonts w:ascii="Arial Narrow" w:hAnsi="Arial Narrow"/>
          <w:sz w:val="24"/>
          <w:szCs w:val="24"/>
          <w:lang w:val="en-GB"/>
        </w:rPr>
      </w:pPr>
    </w:p>
    <w:sectPr w:rsidR="00D56FB9" w:rsidRPr="00361B35" w:rsidSect="00416B79">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irce">
    <w:altName w:val="Circe"/>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13771"/>
    <w:multiLevelType w:val="hybridMultilevel"/>
    <w:tmpl w:val="2E76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NTY0MTc1NrK0MDFR0lEKTi0uzszPAykwrAUALbmz3ywAAAA="/>
  </w:docVars>
  <w:rsids>
    <w:rsidRoot w:val="00F252E8"/>
    <w:rsid w:val="000277AB"/>
    <w:rsid w:val="00061A9B"/>
    <w:rsid w:val="0006642C"/>
    <w:rsid w:val="000943F1"/>
    <w:rsid w:val="000A6FDF"/>
    <w:rsid w:val="000B158B"/>
    <w:rsid w:val="000C3177"/>
    <w:rsid w:val="000E072A"/>
    <w:rsid w:val="001107CD"/>
    <w:rsid w:val="00121219"/>
    <w:rsid w:val="00155BEF"/>
    <w:rsid w:val="00160EBF"/>
    <w:rsid w:val="00164BB9"/>
    <w:rsid w:val="00171832"/>
    <w:rsid w:val="00181484"/>
    <w:rsid w:val="001F1928"/>
    <w:rsid w:val="001F58AA"/>
    <w:rsid w:val="002224C1"/>
    <w:rsid w:val="00227E29"/>
    <w:rsid w:val="00251D91"/>
    <w:rsid w:val="0025600B"/>
    <w:rsid w:val="00256905"/>
    <w:rsid w:val="0026267B"/>
    <w:rsid w:val="00297298"/>
    <w:rsid w:val="002D0E81"/>
    <w:rsid w:val="0031233E"/>
    <w:rsid w:val="00333269"/>
    <w:rsid w:val="00336DCE"/>
    <w:rsid w:val="003430B6"/>
    <w:rsid w:val="00361B35"/>
    <w:rsid w:val="00364AE7"/>
    <w:rsid w:val="00365B9D"/>
    <w:rsid w:val="00373742"/>
    <w:rsid w:val="00374C86"/>
    <w:rsid w:val="003847E4"/>
    <w:rsid w:val="00386491"/>
    <w:rsid w:val="00396C5B"/>
    <w:rsid w:val="003B331C"/>
    <w:rsid w:val="003E2381"/>
    <w:rsid w:val="004029E2"/>
    <w:rsid w:val="00416B79"/>
    <w:rsid w:val="00423558"/>
    <w:rsid w:val="00464A7D"/>
    <w:rsid w:val="00480129"/>
    <w:rsid w:val="00483C2A"/>
    <w:rsid w:val="00496324"/>
    <w:rsid w:val="004B3200"/>
    <w:rsid w:val="004B3233"/>
    <w:rsid w:val="004D0854"/>
    <w:rsid w:val="004F24C6"/>
    <w:rsid w:val="00503D46"/>
    <w:rsid w:val="00505D95"/>
    <w:rsid w:val="005078EF"/>
    <w:rsid w:val="00510FE3"/>
    <w:rsid w:val="00513A3D"/>
    <w:rsid w:val="00517676"/>
    <w:rsid w:val="005502DB"/>
    <w:rsid w:val="00556F9A"/>
    <w:rsid w:val="00571280"/>
    <w:rsid w:val="00591B64"/>
    <w:rsid w:val="00592A36"/>
    <w:rsid w:val="005F5935"/>
    <w:rsid w:val="00604AB2"/>
    <w:rsid w:val="006248D9"/>
    <w:rsid w:val="00627C7B"/>
    <w:rsid w:val="006409B7"/>
    <w:rsid w:val="006614C8"/>
    <w:rsid w:val="00674F59"/>
    <w:rsid w:val="00681895"/>
    <w:rsid w:val="00690C96"/>
    <w:rsid w:val="00690CE5"/>
    <w:rsid w:val="006A5DFC"/>
    <w:rsid w:val="006B68B7"/>
    <w:rsid w:val="006C172E"/>
    <w:rsid w:val="006C1A19"/>
    <w:rsid w:val="006C1E30"/>
    <w:rsid w:val="006C62E6"/>
    <w:rsid w:val="006D4CC3"/>
    <w:rsid w:val="006D595F"/>
    <w:rsid w:val="006F0CF4"/>
    <w:rsid w:val="006F742F"/>
    <w:rsid w:val="00700933"/>
    <w:rsid w:val="00701BE6"/>
    <w:rsid w:val="00714B27"/>
    <w:rsid w:val="007222F7"/>
    <w:rsid w:val="00763D96"/>
    <w:rsid w:val="00773B8B"/>
    <w:rsid w:val="007766E0"/>
    <w:rsid w:val="007A58FA"/>
    <w:rsid w:val="007B1160"/>
    <w:rsid w:val="007B53C0"/>
    <w:rsid w:val="007D773F"/>
    <w:rsid w:val="007E42ED"/>
    <w:rsid w:val="00845913"/>
    <w:rsid w:val="008536A2"/>
    <w:rsid w:val="00871DCC"/>
    <w:rsid w:val="008E26CE"/>
    <w:rsid w:val="008E481C"/>
    <w:rsid w:val="00913AEE"/>
    <w:rsid w:val="00955055"/>
    <w:rsid w:val="00984674"/>
    <w:rsid w:val="009846E0"/>
    <w:rsid w:val="009877B6"/>
    <w:rsid w:val="00987E92"/>
    <w:rsid w:val="009E43A6"/>
    <w:rsid w:val="00A16778"/>
    <w:rsid w:val="00A412C5"/>
    <w:rsid w:val="00A458E3"/>
    <w:rsid w:val="00A61382"/>
    <w:rsid w:val="00A84E22"/>
    <w:rsid w:val="00A85A75"/>
    <w:rsid w:val="00A97594"/>
    <w:rsid w:val="00AA2833"/>
    <w:rsid w:val="00AC7021"/>
    <w:rsid w:val="00AE36AB"/>
    <w:rsid w:val="00AF0208"/>
    <w:rsid w:val="00B0316A"/>
    <w:rsid w:val="00B0689F"/>
    <w:rsid w:val="00B13226"/>
    <w:rsid w:val="00B24EF4"/>
    <w:rsid w:val="00B253CB"/>
    <w:rsid w:val="00B53ABC"/>
    <w:rsid w:val="00B5742E"/>
    <w:rsid w:val="00B851E7"/>
    <w:rsid w:val="00BB1591"/>
    <w:rsid w:val="00BB4BD6"/>
    <w:rsid w:val="00BC54B7"/>
    <w:rsid w:val="00BF0B86"/>
    <w:rsid w:val="00C10C77"/>
    <w:rsid w:val="00C242A0"/>
    <w:rsid w:val="00C25554"/>
    <w:rsid w:val="00C369AD"/>
    <w:rsid w:val="00C5736A"/>
    <w:rsid w:val="00C668A1"/>
    <w:rsid w:val="00C8675D"/>
    <w:rsid w:val="00C91869"/>
    <w:rsid w:val="00C94B2B"/>
    <w:rsid w:val="00C97FAD"/>
    <w:rsid w:val="00CB00A0"/>
    <w:rsid w:val="00CB4CE8"/>
    <w:rsid w:val="00CC0426"/>
    <w:rsid w:val="00CF55B0"/>
    <w:rsid w:val="00D03FDB"/>
    <w:rsid w:val="00D16D46"/>
    <w:rsid w:val="00D2310D"/>
    <w:rsid w:val="00D26575"/>
    <w:rsid w:val="00D2681F"/>
    <w:rsid w:val="00D35DF1"/>
    <w:rsid w:val="00D367AF"/>
    <w:rsid w:val="00D56FB9"/>
    <w:rsid w:val="00D575FC"/>
    <w:rsid w:val="00D57CF5"/>
    <w:rsid w:val="00D65248"/>
    <w:rsid w:val="00D7668B"/>
    <w:rsid w:val="00DA7827"/>
    <w:rsid w:val="00DB0E9F"/>
    <w:rsid w:val="00DC0BFE"/>
    <w:rsid w:val="00DC512D"/>
    <w:rsid w:val="00DF403A"/>
    <w:rsid w:val="00E11C00"/>
    <w:rsid w:val="00E40DF3"/>
    <w:rsid w:val="00E50F88"/>
    <w:rsid w:val="00E72CD2"/>
    <w:rsid w:val="00E741C8"/>
    <w:rsid w:val="00E7485D"/>
    <w:rsid w:val="00E8375A"/>
    <w:rsid w:val="00E94067"/>
    <w:rsid w:val="00E973A3"/>
    <w:rsid w:val="00EB3DDD"/>
    <w:rsid w:val="00EC5F85"/>
    <w:rsid w:val="00ED49E6"/>
    <w:rsid w:val="00EF73A1"/>
    <w:rsid w:val="00F252E8"/>
    <w:rsid w:val="00F359BD"/>
    <w:rsid w:val="00F46AF9"/>
    <w:rsid w:val="00F844B6"/>
    <w:rsid w:val="00F917A9"/>
    <w:rsid w:val="00F937BB"/>
    <w:rsid w:val="00FA18C9"/>
    <w:rsid w:val="00FB6063"/>
    <w:rsid w:val="00FC28F2"/>
    <w:rsid w:val="00FF55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8698"/>
  <w15:chartTrackingRefBased/>
  <w15:docId w15:val="{22FBF71B-65D8-4802-BECB-DCBB6D0E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27C7B"/>
    <w:rPr>
      <w:sz w:val="16"/>
      <w:szCs w:val="16"/>
    </w:rPr>
  </w:style>
  <w:style w:type="paragraph" w:styleId="Kommentartext">
    <w:name w:val="annotation text"/>
    <w:basedOn w:val="Standard"/>
    <w:link w:val="KommentartextZchn"/>
    <w:uiPriority w:val="99"/>
    <w:semiHidden/>
    <w:unhideWhenUsed/>
    <w:rsid w:val="00627C7B"/>
    <w:rPr>
      <w:sz w:val="20"/>
      <w:szCs w:val="20"/>
    </w:rPr>
  </w:style>
  <w:style w:type="character" w:customStyle="1" w:styleId="KommentartextZchn">
    <w:name w:val="Kommentartext Zchn"/>
    <w:basedOn w:val="Absatz-Standardschriftart"/>
    <w:link w:val="Kommentartext"/>
    <w:uiPriority w:val="99"/>
    <w:semiHidden/>
    <w:rsid w:val="00627C7B"/>
    <w:rPr>
      <w:sz w:val="20"/>
      <w:szCs w:val="20"/>
      <w:lang w:val="en-US"/>
    </w:rPr>
  </w:style>
  <w:style w:type="paragraph" w:styleId="Kommentarthema">
    <w:name w:val="annotation subject"/>
    <w:basedOn w:val="Kommentartext"/>
    <w:next w:val="Kommentartext"/>
    <w:link w:val="KommentarthemaZchn"/>
    <w:uiPriority w:val="99"/>
    <w:semiHidden/>
    <w:unhideWhenUsed/>
    <w:rsid w:val="00627C7B"/>
    <w:rPr>
      <w:b/>
      <w:bCs/>
    </w:rPr>
  </w:style>
  <w:style w:type="character" w:customStyle="1" w:styleId="KommentarthemaZchn">
    <w:name w:val="Kommentarthema Zchn"/>
    <w:basedOn w:val="KommentartextZchn"/>
    <w:link w:val="Kommentarthema"/>
    <w:uiPriority w:val="99"/>
    <w:semiHidden/>
    <w:rsid w:val="00627C7B"/>
    <w:rPr>
      <w:b/>
      <w:bCs/>
      <w:sz w:val="20"/>
      <w:szCs w:val="20"/>
      <w:lang w:val="en-US"/>
    </w:rPr>
  </w:style>
  <w:style w:type="paragraph" w:styleId="Sprechblasentext">
    <w:name w:val="Balloon Text"/>
    <w:basedOn w:val="Standard"/>
    <w:link w:val="SprechblasentextZchn"/>
    <w:uiPriority w:val="99"/>
    <w:semiHidden/>
    <w:unhideWhenUsed/>
    <w:rsid w:val="00627C7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27C7B"/>
    <w:rPr>
      <w:rFonts w:ascii="Times New Roman" w:hAnsi="Times New Roman" w:cs="Times New Roman"/>
      <w:sz w:val="18"/>
      <w:szCs w:val="18"/>
      <w:lang w:val="en-US"/>
    </w:rPr>
  </w:style>
  <w:style w:type="paragraph" w:styleId="berarbeitung">
    <w:name w:val="Revision"/>
    <w:hidden/>
    <w:uiPriority w:val="99"/>
    <w:semiHidden/>
    <w:rsid w:val="00E8375A"/>
    <w:rPr>
      <w:lang w:val="en-US"/>
    </w:rPr>
  </w:style>
  <w:style w:type="paragraph" w:customStyle="1" w:styleId="Default">
    <w:name w:val="Default"/>
    <w:rsid w:val="003847E4"/>
    <w:pPr>
      <w:autoSpaceDE w:val="0"/>
      <w:autoSpaceDN w:val="0"/>
      <w:adjustRightInd w:val="0"/>
    </w:pPr>
    <w:rPr>
      <w:rFonts w:ascii="Circe" w:hAnsi="Circe" w:cs="Circe"/>
      <w:color w:val="000000"/>
      <w:sz w:val="24"/>
      <w:szCs w:val="24"/>
      <w:lang w:val="en-US"/>
    </w:rPr>
  </w:style>
  <w:style w:type="paragraph" w:styleId="Listenabsatz">
    <w:name w:val="List Paragraph"/>
    <w:basedOn w:val="Standard"/>
    <w:uiPriority w:val="34"/>
    <w:qFormat/>
    <w:rsid w:val="00F937BB"/>
    <w:pPr>
      <w:ind w:left="720"/>
      <w:contextualSpacing/>
    </w:pPr>
  </w:style>
  <w:style w:type="character" w:styleId="Hyperlink">
    <w:name w:val="Hyperlink"/>
    <w:basedOn w:val="Absatz-Standardschriftart"/>
    <w:uiPriority w:val="99"/>
    <w:unhideWhenUsed/>
    <w:rsid w:val="00D65248"/>
    <w:rPr>
      <w:color w:val="0563C1" w:themeColor="hyperlink"/>
      <w:u w:val="single"/>
    </w:rPr>
  </w:style>
  <w:style w:type="character" w:styleId="NichtaufgelsteErwhnung">
    <w:name w:val="Unresolved Mention"/>
    <w:basedOn w:val="Absatz-Standardschriftart"/>
    <w:uiPriority w:val="99"/>
    <w:semiHidden/>
    <w:unhideWhenUsed/>
    <w:rsid w:val="00D65248"/>
    <w:rPr>
      <w:color w:val="605E5C"/>
      <w:shd w:val="clear" w:color="auto" w:fill="E1DFDD"/>
    </w:rPr>
  </w:style>
  <w:style w:type="character" w:styleId="BesuchterLink">
    <w:name w:val="FollowedHyperlink"/>
    <w:basedOn w:val="Absatz-Standardschriftart"/>
    <w:uiPriority w:val="99"/>
    <w:semiHidden/>
    <w:unhideWhenUsed/>
    <w:rsid w:val="008E26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91318">
      <w:bodyDiv w:val="1"/>
      <w:marLeft w:val="0"/>
      <w:marRight w:val="0"/>
      <w:marTop w:val="0"/>
      <w:marBottom w:val="0"/>
      <w:divBdr>
        <w:top w:val="none" w:sz="0" w:space="0" w:color="auto"/>
        <w:left w:val="none" w:sz="0" w:space="0" w:color="auto"/>
        <w:bottom w:val="none" w:sz="0" w:space="0" w:color="auto"/>
        <w:right w:val="none" w:sz="0" w:space="0" w:color="auto"/>
      </w:divBdr>
    </w:div>
    <w:div w:id="1001155301">
      <w:bodyDiv w:val="1"/>
      <w:marLeft w:val="0"/>
      <w:marRight w:val="0"/>
      <w:marTop w:val="0"/>
      <w:marBottom w:val="0"/>
      <w:divBdr>
        <w:top w:val="none" w:sz="0" w:space="0" w:color="auto"/>
        <w:left w:val="none" w:sz="0" w:space="0" w:color="auto"/>
        <w:bottom w:val="none" w:sz="0" w:space="0" w:color="auto"/>
        <w:right w:val="none" w:sz="0" w:space="0" w:color="auto"/>
      </w:divBdr>
    </w:div>
    <w:div w:id="1001664183">
      <w:bodyDiv w:val="1"/>
      <w:marLeft w:val="0"/>
      <w:marRight w:val="0"/>
      <w:marTop w:val="0"/>
      <w:marBottom w:val="0"/>
      <w:divBdr>
        <w:top w:val="none" w:sz="0" w:space="0" w:color="auto"/>
        <w:left w:val="none" w:sz="0" w:space="0" w:color="auto"/>
        <w:bottom w:val="none" w:sz="0" w:space="0" w:color="auto"/>
        <w:right w:val="none" w:sz="0" w:space="0" w:color="auto"/>
      </w:divBdr>
    </w:div>
    <w:div w:id="1222328100">
      <w:bodyDiv w:val="1"/>
      <w:marLeft w:val="0"/>
      <w:marRight w:val="0"/>
      <w:marTop w:val="0"/>
      <w:marBottom w:val="0"/>
      <w:divBdr>
        <w:top w:val="none" w:sz="0" w:space="0" w:color="auto"/>
        <w:left w:val="none" w:sz="0" w:space="0" w:color="auto"/>
        <w:bottom w:val="none" w:sz="0" w:space="0" w:color="auto"/>
        <w:right w:val="none" w:sz="0" w:space="0" w:color="auto"/>
      </w:divBdr>
    </w:div>
    <w:div w:id="1434130233">
      <w:bodyDiv w:val="1"/>
      <w:marLeft w:val="0"/>
      <w:marRight w:val="0"/>
      <w:marTop w:val="0"/>
      <w:marBottom w:val="0"/>
      <w:divBdr>
        <w:top w:val="none" w:sz="0" w:space="0" w:color="auto"/>
        <w:left w:val="none" w:sz="0" w:space="0" w:color="auto"/>
        <w:bottom w:val="none" w:sz="0" w:space="0" w:color="auto"/>
        <w:right w:val="none" w:sz="0" w:space="0" w:color="auto"/>
      </w:divBdr>
    </w:div>
    <w:div w:id="1454833994">
      <w:bodyDiv w:val="1"/>
      <w:marLeft w:val="0"/>
      <w:marRight w:val="0"/>
      <w:marTop w:val="0"/>
      <w:marBottom w:val="0"/>
      <w:divBdr>
        <w:top w:val="none" w:sz="0" w:space="0" w:color="auto"/>
        <w:left w:val="none" w:sz="0" w:space="0" w:color="auto"/>
        <w:bottom w:val="none" w:sz="0" w:space="0" w:color="auto"/>
        <w:right w:val="none" w:sz="0" w:space="0" w:color="auto"/>
      </w:divBdr>
    </w:div>
    <w:div w:id="1596016004">
      <w:bodyDiv w:val="1"/>
      <w:marLeft w:val="0"/>
      <w:marRight w:val="0"/>
      <w:marTop w:val="0"/>
      <w:marBottom w:val="0"/>
      <w:divBdr>
        <w:top w:val="none" w:sz="0" w:space="0" w:color="auto"/>
        <w:left w:val="none" w:sz="0" w:space="0" w:color="auto"/>
        <w:bottom w:val="none" w:sz="0" w:space="0" w:color="auto"/>
        <w:right w:val="none" w:sz="0" w:space="0" w:color="auto"/>
      </w:divBdr>
    </w:div>
    <w:div w:id="16001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qain.com/content/kit/NORQAIN_Media_Kit.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orqain.sharepoint.com/:f:/s/NORQAINPress/Eqf-l_dlZS5NjcHytVPRLekBlBaIpk7v834BQl2g6gh8Dw" TargetMode="External"/><Relationship Id="rId4" Type="http://schemas.openxmlformats.org/officeDocument/2006/relationships/numbering" Target="numbering.xml"/><Relationship Id="rId9" Type="http://schemas.openxmlformats.org/officeDocument/2006/relationships/hyperlink" Target="https://www.norqain.com/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6E0E653F948A42A72460A4EAA5B11C" ma:contentTypeVersion="12" ma:contentTypeDescription="Ein neues Dokument erstellen." ma:contentTypeScope="" ma:versionID="2572d4c3ecade9876f1d92888a578511">
  <xsd:schema xmlns:xsd="http://www.w3.org/2001/XMLSchema" xmlns:xs="http://www.w3.org/2001/XMLSchema" xmlns:p="http://schemas.microsoft.com/office/2006/metadata/properties" xmlns:ns2="bf147c3e-bcdc-4ba4-9b76-d631c0dbafeb" xmlns:ns3="fce2b85f-b4df-4d9a-86a3-97565d6215ef" targetNamespace="http://schemas.microsoft.com/office/2006/metadata/properties" ma:root="true" ma:fieldsID="2fef195967753caf0cbcec16a2ebb2c9" ns2:_="" ns3:_="">
    <xsd:import namespace="bf147c3e-bcdc-4ba4-9b76-d631c0dbafeb"/>
    <xsd:import namespace="fce2b85f-b4df-4d9a-86a3-97565d6215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47c3e-bcdc-4ba4-9b76-d631c0dba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2b85f-b4df-4d9a-86a3-97565d6215e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29C09-8A93-43D7-835D-2232AEF67129}">
  <ds:schemaRefs>
    <ds:schemaRef ds:uri="http://schemas.microsoft.com/sharepoint/v3/contenttype/forms"/>
  </ds:schemaRefs>
</ds:datastoreItem>
</file>

<file path=customXml/itemProps2.xml><?xml version="1.0" encoding="utf-8"?>
<ds:datastoreItem xmlns:ds="http://schemas.openxmlformats.org/officeDocument/2006/customXml" ds:itemID="{9E74A628-E169-4B05-B0D3-2419BFF9C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050E6-5DF9-4F53-BCE4-482BD5218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47c3e-bcdc-4ba4-9b76-d631c0dbafeb"/>
    <ds:schemaRef ds:uri="fce2b85f-b4df-4d9a-86a3-97565d621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6671</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Oberholzer</dc:creator>
  <cp:keywords/>
  <dc:description/>
  <cp:lastModifiedBy>Silvana Wyss</cp:lastModifiedBy>
  <cp:revision>42</cp:revision>
  <cp:lastPrinted>2020-01-28T15:46:00Z</cp:lastPrinted>
  <dcterms:created xsi:type="dcterms:W3CDTF">2020-01-27T14:35:00Z</dcterms:created>
  <dcterms:modified xsi:type="dcterms:W3CDTF">2020-01-31T16:21:00Z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0x010100376E0E653F948A42A72460A4EAA5B11C</vt:lpwstr>
  </property>
</Properties>
</file>